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63068" w14:textId="77777777" w:rsidR="00C40DC1" w:rsidRDefault="00C40DC1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5AFC0695" w14:textId="77777777" w:rsidR="00C40DC1" w:rsidRDefault="00C40DC1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1956543" w14:textId="77777777" w:rsidR="00C40DC1" w:rsidRDefault="00FF0A91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关于同意作为××（基金会名称）        业务主管单位的批复</w:t>
      </w:r>
    </w:p>
    <w:p w14:paraId="2B5A7ABB" w14:textId="77777777" w:rsidR="00C40DC1" w:rsidRDefault="00FF0A91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发文字号</w:t>
      </w:r>
    </w:p>
    <w:p w14:paraId="49232509" w14:textId="77777777" w:rsidR="00C40DC1" w:rsidRDefault="00C40DC1">
      <w:pPr>
        <w:rPr>
          <w:rFonts w:ascii="仿宋" w:eastAsia="仿宋" w:hAnsi="仿宋"/>
          <w:sz w:val="32"/>
          <w:szCs w:val="32"/>
        </w:rPr>
      </w:pPr>
    </w:p>
    <w:p w14:paraId="6450A096" w14:textId="77777777" w:rsidR="00C40DC1" w:rsidRDefault="00FF0A9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××（基金会名称）</w:t>
      </w:r>
      <w:r>
        <w:rPr>
          <w:rFonts w:ascii="仿宋_GB2312" w:eastAsia="仿宋_GB2312" w:hint="eastAsia"/>
          <w:sz w:val="32"/>
          <w:szCs w:val="32"/>
        </w:rPr>
        <w:t>发起人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042D7DED" w14:textId="77777777" w:rsidR="00C40DC1" w:rsidRDefault="00FF0A9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你们关于申请我厅</w:t>
      </w:r>
      <w:r>
        <w:rPr>
          <w:rFonts w:ascii="仿宋" w:eastAsia="仿宋" w:hAnsi="仿宋" w:hint="eastAsia"/>
          <w:sz w:val="32"/>
          <w:szCs w:val="32"/>
        </w:rPr>
        <w:t>（委、局、办、××）</w:t>
      </w:r>
      <w:r>
        <w:rPr>
          <w:rFonts w:ascii="仿宋_GB2312" w:eastAsia="仿宋_GB2312" w:hAnsi="仿宋_GB2312" w:cs="仿宋_GB2312" w:hint="eastAsia"/>
          <w:sz w:val="32"/>
          <w:szCs w:val="32"/>
        </w:rPr>
        <w:t>作业务主管单位的申请收悉。</w:t>
      </w:r>
      <w:r>
        <w:rPr>
          <w:rFonts w:ascii="仿宋" w:eastAsia="仿宋" w:hAnsi="仿宋" w:hint="eastAsia"/>
          <w:sz w:val="32"/>
          <w:szCs w:val="32"/>
        </w:rPr>
        <w:t>经研究，我厅（委、局、办、××）同意成立××（基金会名称），同意作为××（基金会名称）的业务主管单位，并承担相应的业务指导和监督管理职责。请按有关规定依法向省民政厅申请登记。</w:t>
      </w:r>
    </w:p>
    <w:p w14:paraId="6044A1FF" w14:textId="77777777" w:rsidR="00FF0A91" w:rsidRDefault="00FF0A91" w:rsidP="00FF0A9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发起人在省民政厅批准</w:t>
      </w:r>
      <w:r w:rsidR="004340BF">
        <w:rPr>
          <w:rFonts w:ascii="仿宋_GB2312" w:eastAsia="仿宋_GB2312" w:hAnsi="仿宋_GB2312" w:cs="仿宋_GB2312" w:hint="eastAsia"/>
          <w:sz w:val="32"/>
          <w:szCs w:val="32"/>
        </w:rPr>
        <w:t>设立登记前，不得以拟设立</w:t>
      </w:r>
      <w:r>
        <w:rPr>
          <w:rFonts w:ascii="仿宋_GB2312" w:eastAsia="仿宋_GB2312" w:hAnsi="仿宋_GB2312" w:cs="仿宋_GB2312" w:hint="eastAsia"/>
          <w:sz w:val="32"/>
          <w:szCs w:val="32"/>
        </w:rPr>
        <w:t>基金会名义开展与发起无关的活动，禁止向非特定对象发布筹备和筹款信息，否则将依法追究发起人责任。</w:t>
      </w:r>
    </w:p>
    <w:p w14:paraId="722A0336" w14:textId="77777777" w:rsidR="00FF0A91" w:rsidRDefault="00FF0A91" w:rsidP="00FF0A91">
      <w:pPr>
        <w:ind w:firstLine="645"/>
        <w:rPr>
          <w:rFonts w:ascii="仿宋_GB2312" w:eastAsia="仿宋_GB2312" w:hAnsi="仿宋_GB2312" w:cs="仿宋_GB2312"/>
          <w:sz w:val="32"/>
          <w:szCs w:val="32"/>
        </w:rPr>
      </w:pPr>
    </w:p>
    <w:p w14:paraId="50CA2A53" w14:textId="77777777" w:rsidR="00FF0A91" w:rsidRPr="00FF0A91" w:rsidRDefault="00FF0A91" w:rsidP="00FF0A91">
      <w:pPr>
        <w:ind w:firstLine="645"/>
        <w:rPr>
          <w:rFonts w:ascii="仿宋_GB2312" w:eastAsia="仿宋_GB2312" w:hAnsi="仿宋_GB2312" w:cs="仿宋_GB2312"/>
          <w:sz w:val="32"/>
          <w:szCs w:val="32"/>
        </w:rPr>
      </w:pPr>
    </w:p>
    <w:p w14:paraId="76C687CB" w14:textId="77777777" w:rsidR="00C40DC1" w:rsidRDefault="00FF0A9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单位名称（加盖公章）</w:t>
      </w:r>
    </w:p>
    <w:p w14:paraId="39546830" w14:textId="77777777" w:rsidR="00C40DC1" w:rsidRDefault="00FF0A9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</w:t>
      </w:r>
      <w:r>
        <w:rPr>
          <w:rFonts w:ascii="仿宋" w:eastAsia="仿宋" w:hAnsi="仿宋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 xml:space="preserve"> 年  月  日</w:t>
      </w:r>
    </w:p>
    <w:p w14:paraId="762DD393" w14:textId="77777777" w:rsidR="00FF0A91" w:rsidRDefault="00FF0A91">
      <w:pPr>
        <w:ind w:firstLine="645"/>
        <w:rPr>
          <w:rFonts w:ascii="仿宋" w:eastAsia="仿宋" w:hAnsi="仿宋"/>
          <w:sz w:val="32"/>
          <w:szCs w:val="32"/>
        </w:rPr>
      </w:pPr>
    </w:p>
    <w:p w14:paraId="571A9BF2" w14:textId="77777777" w:rsidR="00C40DC1" w:rsidRDefault="00FF0A9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抄送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省民政厅</w:t>
      </w:r>
    </w:p>
    <w:p w14:paraId="32DD8255" w14:textId="77777777" w:rsidR="00C40DC1" w:rsidRDefault="00FF0A91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  <w:r>
        <w:rPr>
          <w:rFonts w:ascii="仿宋" w:eastAsia="仿宋" w:hAnsi="仿宋" w:hint="eastAsia"/>
          <w:b/>
          <w:sz w:val="32"/>
          <w:szCs w:val="32"/>
        </w:rPr>
        <w:lastRenderedPageBreak/>
        <w:t>说明：</w:t>
      </w:r>
    </w:p>
    <w:p w14:paraId="76DDD489" w14:textId="123A273F" w:rsidR="00C40DC1" w:rsidRDefault="00FF0A9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1.文件应为含有发文字号的正式公文，不得使用便函</w:t>
      </w:r>
      <w:r>
        <w:rPr>
          <w:rFonts w:ascii="仿宋" w:eastAsia="仿宋" w:hAnsi="仿宋"/>
          <w:sz w:val="32"/>
          <w:szCs w:val="32"/>
        </w:rPr>
        <w:t>，并抄送省民政厅</w:t>
      </w:r>
      <w:r>
        <w:rPr>
          <w:rFonts w:ascii="仿宋" w:eastAsia="仿宋" w:hAnsi="仿宋" w:hint="eastAsia"/>
          <w:sz w:val="32"/>
          <w:szCs w:val="32"/>
        </w:rPr>
        <w:t>；</w:t>
      </w:r>
    </w:p>
    <w:p w14:paraId="372F8DEC" w14:textId="77777777" w:rsidR="00C40DC1" w:rsidRDefault="00FF0A9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业务主管单位根据实际情况参照此示范文本作相应调整，但应包含模板所有内容。</w:t>
      </w:r>
    </w:p>
    <w:p w14:paraId="36645DD8" w14:textId="77777777" w:rsidR="00C40DC1" w:rsidRDefault="00C40DC1"/>
    <w:sectPr w:rsidR="00C40DC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44D4" w14:textId="77777777" w:rsidR="00326AF7" w:rsidRDefault="00326AF7" w:rsidP="004340BF">
      <w:r>
        <w:separator/>
      </w:r>
    </w:p>
  </w:endnote>
  <w:endnote w:type="continuationSeparator" w:id="0">
    <w:p w14:paraId="728FF606" w14:textId="77777777" w:rsidR="00326AF7" w:rsidRDefault="00326AF7" w:rsidP="0043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3CF5E" w14:textId="77777777" w:rsidR="00326AF7" w:rsidRDefault="00326AF7" w:rsidP="004340BF">
      <w:r>
        <w:separator/>
      </w:r>
    </w:p>
  </w:footnote>
  <w:footnote w:type="continuationSeparator" w:id="0">
    <w:p w14:paraId="627EF582" w14:textId="77777777" w:rsidR="00326AF7" w:rsidRDefault="00326AF7" w:rsidP="00434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CB"/>
    <w:rsid w:val="00050C7D"/>
    <w:rsid w:val="00097E33"/>
    <w:rsid w:val="00171FF9"/>
    <w:rsid w:val="00326AF7"/>
    <w:rsid w:val="00366FBD"/>
    <w:rsid w:val="004340BF"/>
    <w:rsid w:val="007A1448"/>
    <w:rsid w:val="008A58CB"/>
    <w:rsid w:val="00C40DC1"/>
    <w:rsid w:val="00F13396"/>
    <w:rsid w:val="00FF0A91"/>
    <w:rsid w:val="26DF417B"/>
    <w:rsid w:val="338A1E5A"/>
    <w:rsid w:val="5A8A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6E848"/>
  <w15:docId w15:val="{A700D433-4062-40E1-9300-6534FD166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rsid w:val="00FF0A91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rsid w:val="00FF0A91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342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Yang</dc:creator>
  <cp:lastModifiedBy>Cat Peter</cp:lastModifiedBy>
  <cp:revision>8</cp:revision>
  <dcterms:created xsi:type="dcterms:W3CDTF">2018-05-05T01:07:00Z</dcterms:created>
  <dcterms:modified xsi:type="dcterms:W3CDTF">2021-11-21T01:35:00Z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