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7048">
      <w:pPr>
        <w:widowControl w:val="0"/>
        <w:spacing w:afterLines="0" w:afterAutospacing="0"/>
        <w:ind w:firstLine="0" w:firstLineChars="0"/>
        <w:jc w:val="both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</w:p>
    <w:p w14:paraId="6A321D57">
      <w:pPr>
        <w:widowControl w:val="0"/>
        <w:spacing w:afterLines="0" w:afterAutospacing="0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 w14:paraId="04FF15E1">
      <w:pPr>
        <w:widowControl w:val="0"/>
        <w:spacing w:afterLines="0" w:afterAutospacing="0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 w14:paraId="0370A9EC">
      <w:pPr>
        <w:widowControl w:val="0"/>
        <w:spacing w:afterLines="0" w:afterAutospacing="0" w:line="7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  <w:t>全国“敬老文明号”</w:t>
      </w:r>
    </w:p>
    <w:p w14:paraId="299D34CF">
      <w:pPr>
        <w:widowControl w:val="0"/>
        <w:spacing w:afterLines="0" w:afterAutospacing="0" w:line="7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  <w:t>推荐审批表</w:t>
      </w:r>
    </w:p>
    <w:p w14:paraId="0B90B353">
      <w:pPr>
        <w:widowControl w:val="0"/>
        <w:spacing w:afterLines="0" w:afterAutospacing="0"/>
        <w:ind w:firstLine="480" w:firstLineChars="200"/>
        <w:jc w:val="both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063799B8">
      <w:pP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7F307907">
      <w:pPr>
        <w:widowControl w:val="0"/>
        <w:spacing w:afterLines="0" w:afterAutospacing="0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 w14:paraId="5951BD80">
      <w:pPr>
        <w:widowControl w:val="0"/>
        <w:spacing w:afterLines="0" w:afterAutospacing="0"/>
        <w:ind w:firstLine="480" w:firstLineChars="200"/>
        <w:jc w:val="both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51102C70">
      <w:pPr>
        <w:widowControl w:val="0"/>
        <w:spacing w:afterLines="0" w:afterAutospacing="0" w:line="480" w:lineRule="auto"/>
        <w:ind w:firstLine="1600" w:firstLineChars="5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集体名称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              </w:t>
      </w:r>
    </w:p>
    <w:p w14:paraId="7CEC362D">
      <w:pPr>
        <w:widowControl w:val="0"/>
        <w:spacing w:afterLines="0" w:afterAutospacing="0" w:line="480" w:lineRule="auto"/>
        <w:ind w:firstLine="1600" w:firstLineChars="5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推荐单位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</w:t>
      </w:r>
    </w:p>
    <w:p w14:paraId="432E1090">
      <w:pPr>
        <w:widowControl w:val="0"/>
        <w:spacing w:afterLines="0" w:afterAutospacing="0" w:line="480" w:lineRule="auto"/>
        <w:ind w:firstLine="1600" w:firstLineChars="5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填报日期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日</w:t>
      </w:r>
    </w:p>
    <w:p w14:paraId="2EDF16D1">
      <w:pPr>
        <w:widowControl w:val="0"/>
        <w:spacing w:afterLines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D69AB45">
      <w:pPr>
        <w:widowControl w:val="0"/>
        <w:spacing w:afterLines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6D48BC8A">
      <w:pP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39666F4A">
      <w:pPr>
        <w:widowControl w:val="0"/>
        <w:spacing w:afterLines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377841BE">
      <w:pP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5C62CD50">
      <w:pPr>
        <w:widowControl w:val="0"/>
        <w:spacing w:afterLines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23F2B993">
      <w:pP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050E171A">
      <w:pPr>
        <w:widowControl w:val="0"/>
        <w:spacing w:afterLines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2"/>
          <w:sz w:val="32"/>
          <w:szCs w:val="22"/>
          <w:u w:val="none"/>
          <w:lang w:val="en-US" w:eastAsia="zh-CN" w:bidi="ar"/>
        </w:rPr>
      </w:pPr>
    </w:p>
    <w:p w14:paraId="29833C55">
      <w:pPr>
        <w:widowControl w:val="0"/>
        <w:spacing w:afterLines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2"/>
          <w:sz w:val="32"/>
          <w:szCs w:val="22"/>
          <w:highlight w:val="none"/>
          <w:u w:val="none"/>
          <w:lang w:val="en-US" w:eastAsia="zh-CN" w:bidi="ar"/>
        </w:rPr>
      </w:pPr>
    </w:p>
    <w:p w14:paraId="7AC873CF">
      <w:pPr>
        <w:ind w:firstLine="0" w:firstLineChars="0"/>
        <w:jc w:val="center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283" w:footer="1134" w:gutter="0"/>
          <w:pgNumType w:fmt="decimal"/>
          <w:cols w:space="720" w:num="1"/>
          <w:rtlGutter w:val="0"/>
          <w:docGrid w:type="lines" w:linePitch="435" w:charSpace="0"/>
        </w:sectPr>
      </w:pPr>
      <w:r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全国老龄工作委员会办公室制</w:t>
      </w:r>
    </w:p>
    <w:p w14:paraId="59DEDFE4">
      <w:pPr>
        <w:spacing w:line="52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填 表 说 明</w:t>
      </w:r>
    </w:p>
    <w:p w14:paraId="2FB44BD6">
      <w:pPr>
        <w:spacing w:line="520" w:lineRule="exact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0A5E6422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一、本表是全国“敬老文明号”推荐用表；</w:t>
      </w:r>
    </w:p>
    <w:p w14:paraId="61C40838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二、填写本表使用仿宋小四号字，数字统一使用阿拉伯数字；</w:t>
      </w:r>
    </w:p>
    <w:p w14:paraId="7F03C12D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三、“集体名称”一栏填写拟推荐为全国“敬老文明号”表彰候选对象的集体名称，该推荐集体为所在单位内设机构的，应填写“所在单位+内设机构”名称；</w:t>
      </w:r>
    </w:p>
    <w:p w14:paraId="49358D9B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四、“推荐单位”一栏填写相应的省、自治区、直辖市老龄办，新疆生产建设兵团老龄办；</w:t>
      </w:r>
    </w:p>
    <w:p w14:paraId="40F4DE53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五、“集体基本情况”一栏填写该集体简要情况，包含集体性质、人员构成、主要涉老工作等；</w:t>
      </w:r>
    </w:p>
    <w:p w14:paraId="025EC034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六、“集体获得表彰奖励荣誉情况”一栏填写所获国家级表彰奖励、部门和地方表彰奖励情况，其中地方表彰奖励应为地市级及以上表彰奖励；</w:t>
      </w:r>
    </w:p>
    <w:p w14:paraId="66F24067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七、主要事迹要求突出重点，字数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00字以内；</w:t>
      </w:r>
    </w:p>
    <w:p w14:paraId="57482C00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八、“所在单位意见”一栏，该集体有上级单位的，应由该集体上级单位填写；无上级单位的，由该集体填写；填写单位无公章的，由主要负责人签字，并附简要情况说明；</w:t>
      </w:r>
    </w:p>
    <w:p w14:paraId="71F87B47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九、本表填写后报所在地区民政（老龄）部门，自下而上，逐级审核上报；</w:t>
      </w:r>
    </w:p>
    <w:p w14:paraId="28D2690F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十、推荐单位将本表报全国老龄办前，应当按照《全国敬老爱老助老活动评选工作办法》第十七条规定，征求相关单位意见，并妥善保管相关证明材料；</w:t>
      </w:r>
    </w:p>
    <w:p w14:paraId="5FFD1647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十一、本表一式两份，打印规格为A4纸。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7"/>
        <w:gridCol w:w="1229"/>
        <w:gridCol w:w="1260"/>
        <w:gridCol w:w="1255"/>
        <w:gridCol w:w="720"/>
        <w:gridCol w:w="2057"/>
      </w:tblGrid>
      <w:tr w14:paraId="644B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B19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集体名称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C4329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425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420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人</w:t>
            </w:r>
          </w:p>
          <w:p w14:paraId="384A3BA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情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75E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18E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578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68EF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1EA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202F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248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E77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AF1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980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276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7F2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FE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2712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2D2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7C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E9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DF49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7E1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23E3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86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B6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集体基本</w:t>
            </w:r>
          </w:p>
          <w:p w14:paraId="03C7A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E1FB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12E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E1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集体</w:t>
            </w:r>
          </w:p>
          <w:p w14:paraId="5FC0B5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获得表彰奖励荣誉情况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947B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017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72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主要事迹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0C094">
            <w:pP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</w:p>
          <w:p w14:paraId="19ED9DC9">
            <w:pPr>
              <w:widowControl w:val="0"/>
              <w:spacing w:afterLines="0" w:afterAutospacing="0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4C153CB9">
            <w:pP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</w:p>
          <w:p w14:paraId="771A8710">
            <w:pPr>
              <w:widowControl w:val="0"/>
              <w:spacing w:afterLines="0" w:afterAutospacing="0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2FE48863">
            <w:pP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</w:p>
          <w:p w14:paraId="188EF616">
            <w:pPr>
              <w:widowControl w:val="0"/>
              <w:spacing w:afterLines="0" w:afterAutospacing="0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539A3585">
            <w:pP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</w:p>
          <w:p w14:paraId="6BC1BC33">
            <w:pPr>
              <w:widowControl w:val="0"/>
              <w:spacing w:afterLines="0" w:afterAutospacing="0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37F7B1F8">
            <w:pP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</w:p>
          <w:p w14:paraId="359B5D7B">
            <w:pPr>
              <w:widowControl w:val="0"/>
              <w:spacing w:afterLines="0" w:afterAutospacing="0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33D5E31D">
            <w:pPr>
              <w:widowControl w:val="0"/>
              <w:spacing w:afterLines="0" w:afterAutospacing="0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5BF8DFA7">
            <w:pP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</w:p>
          <w:p w14:paraId="4BEB4CB8">
            <w:pPr>
              <w:widowControl w:val="0"/>
              <w:spacing w:afterLines="0" w:afterAutospacing="0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19844EB0">
            <w:pP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</w:p>
          <w:p w14:paraId="73AA549A">
            <w:pPr>
              <w:widowControl w:val="0"/>
              <w:spacing w:afterLines="0" w:afterAutospacing="0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072D5C8C">
            <w:pP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</w:p>
          <w:p w14:paraId="5C82150D">
            <w:pPr>
              <w:widowControl w:val="0"/>
              <w:spacing w:afterLines="0" w:afterAutospacing="0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2204711B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24"/>
                <w:highlight w:val="none"/>
              </w:rPr>
            </w:pPr>
          </w:p>
        </w:tc>
      </w:tr>
      <w:tr w14:paraId="50E6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38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单位</w:t>
            </w:r>
          </w:p>
          <w:p w14:paraId="17E83C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DDC22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01BE114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54F94A8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115A75A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 w14:paraId="5C952A28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年    月    日</w:t>
            </w:r>
          </w:p>
        </w:tc>
      </w:tr>
      <w:tr w14:paraId="5723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DC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地市级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民政（老龄）部门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BA35D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713254FE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519CA9F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9A8952A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 w14:paraId="0E207645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年    月    日</w:t>
            </w:r>
          </w:p>
        </w:tc>
      </w:tr>
      <w:tr w14:paraId="1FAF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14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老龄办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100C1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237B8FD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3CBDA8D0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16F0CD7B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4ED0018F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年    月    日</w:t>
            </w:r>
          </w:p>
        </w:tc>
      </w:tr>
      <w:tr w14:paraId="2EFB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DE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全国老龄办审批</w:t>
            </w:r>
          </w:p>
          <w:p w14:paraId="672B5C6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FB8BE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49351B6B">
            <w:pPr>
              <w:widowControl w:val="0"/>
              <w:wordWrap/>
              <w:spacing w:afterLines="0" w:afterAutospacing="0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2"/>
                <w:highlight w:val="none"/>
                <w:lang w:val="en-US" w:eastAsia="zh-CN" w:bidi="ar-SA"/>
              </w:rPr>
            </w:pPr>
          </w:p>
          <w:p w14:paraId="3F454545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18D312E">
            <w:pPr>
              <w:widowControl w:val="0"/>
              <w:wordWrap/>
              <w:spacing w:afterLines="0" w:afterAutospacing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F82640F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76E4E539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年    月    日</w:t>
            </w:r>
          </w:p>
        </w:tc>
      </w:tr>
    </w:tbl>
    <w:p w14:paraId="2E5D94D0">
      <w:pPr>
        <w:jc w:val="both"/>
        <w:rPr>
          <w:rFonts w:hint="default" w:ascii="Times New Roman" w:hAnsi="Times New Roman" w:eastAsia="方正仿宋_GBK" w:cs="Times New Roman"/>
          <w:color w:val="auto"/>
          <w:kern w:val="0"/>
          <w:szCs w:val="32"/>
          <w:highlight w:val="none"/>
          <w:lang w:val="en-US" w:eastAsia="zh-CN" w:bidi="ar"/>
        </w:rPr>
        <w:sectPr>
          <w:pgSz w:w="11906" w:h="16838"/>
          <w:pgMar w:top="2098" w:right="1474" w:bottom="1984" w:left="1587" w:header="283" w:footer="1134" w:gutter="0"/>
          <w:pgNumType w:fmt="decimal"/>
          <w:cols w:space="720" w:num="1"/>
          <w:rtlGutter w:val="0"/>
          <w:docGrid w:type="lines" w:linePitch="435" w:charSpace="0"/>
        </w:sectPr>
      </w:pPr>
      <w:bookmarkStart w:id="0" w:name="_GoBack"/>
      <w:bookmarkEnd w:id="0"/>
    </w:p>
    <w:p w14:paraId="6B4140AE"/>
    <w:sectPr>
      <w:pgSz w:w="11906" w:h="16838"/>
      <w:pgMar w:top="187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887E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2854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2854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475A9"/>
    <w:rsid w:val="116475A9"/>
    <w:rsid w:val="22E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2025-06-10T02:27:00Z</dcterms:created>
  <dc:creator>马航</dc:creator>
  <cp:lastModifiedBy>马航</cp:lastModifiedBy>
  <dcterms:modified xsi:type="dcterms:W3CDTF">2025-06-10T02:28:29Z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7051FEDE5BA643C8B6698046A8CAD7AC_11</vt:lpwstr>
  </property>
  <property fmtid="{D5CDD505-2E9C-101B-9397-08002B2CF9AE}" pid="4" name="KSOTemplateDocerSaveRecord">
    <vt:lpwstr>eyJoZGlkIjoiZTM3NTMwY2M0OGZiOGZmM2YwY2E5NDlmNDhiNmRmZmQiLCJ1c2VySWQiOiIxNjIyMzUxOTg4In0=</vt:lpwstr>
  </property>
</Properties>
</file>