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  <w:t>法人证书超期未及时换证的，提交换证申请材料后，需要写出承诺书，以下格式仅供参考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3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原因，导致法人证书超期。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本单位在此承诺，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xx年xx月xx日至xx年xx月xx日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期间，本单位未发生过</w:t>
      </w: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法违纪等行为，未开展违反本单位《章程》规定的相关活动，未发生债权债务等纠纷。正常开展业务，正常进行年报。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以上情况属实，若有不属实，本单位及法定代表人承担一切责任及后果，请民政厅予以换发证书。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法定代表人（签字）：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单位公章：</w:t>
      </w: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bookmarkStart w:id="2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年xx月xx日</w:t>
      </w:r>
      <w:bookmarkEnd w:id="0"/>
    </w:p>
    <w:sectPr>
      <w:pgSz w:w="11906" w:h="16838"/>
      <w:pgMar w:top="2098" w:right="1474" w:bottom="1984" w:left="1587" w:header="851" w:footer="164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0C250E"/>
    <w:rsid w:val="0A9D250E"/>
    <w:rsid w:val="183B46E8"/>
    <w:rsid w:val="277A4CCF"/>
    <w:rsid w:val="2AF302ED"/>
    <w:rsid w:val="2D4363CE"/>
    <w:rsid w:val="38AD33FC"/>
    <w:rsid w:val="3AFB7626"/>
    <w:rsid w:val="3E8112D7"/>
    <w:rsid w:val="44B72CF1"/>
    <w:rsid w:val="54822F38"/>
    <w:rsid w:val="55BD7DA0"/>
    <w:rsid w:val="5C7428A9"/>
    <w:rsid w:val="65406162"/>
    <w:rsid w:val="656920F8"/>
    <w:rsid w:val="689A42DA"/>
    <w:rsid w:val="69574B47"/>
    <w:rsid w:val="6B3841F6"/>
    <w:rsid w:val="6C5818D9"/>
    <w:rsid w:val="6D206833"/>
    <w:rsid w:val="6DE65F41"/>
    <w:rsid w:val="70E723A9"/>
    <w:rsid w:val="77152ED8"/>
    <w:rsid w:val="7B3C53EC"/>
    <w:rsid w:val="7E73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萍踪</dc:creator>
  <cp:lastModifiedBy>lx</cp:lastModifiedBy>
  <dcterms:modified xsi:type="dcterms:W3CDTF">2025-02-12T03:33:11Z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