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400" w:lineRule="exact"/>
        <w:jc w:val="both"/>
        <w:rPr>
          <w:rFonts w:ascii="黑体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</w:rPr>
        <w:t>附件1</w:t>
      </w:r>
    </w:p>
    <w:p>
      <w:pPr>
        <w:widowControl w:val="0"/>
        <w:kinsoku/>
        <w:autoSpaceDE/>
        <w:autoSpaceDN/>
        <w:adjustRightInd/>
        <w:snapToGrid/>
        <w:spacing w:before="62" w:beforeLines="20" w:after="62" w:afterLines="20" w:line="60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年度省管社会组织评估申报表</w:t>
      </w:r>
    </w:p>
    <w:tbl>
      <w:tblPr>
        <w:tblStyle w:val="4"/>
        <w:tblW w:w="92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44"/>
        <w:gridCol w:w="1169"/>
        <w:gridCol w:w="1500"/>
        <w:gridCol w:w="362"/>
        <w:gridCol w:w="15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社会组织名称</w:t>
            </w:r>
          </w:p>
        </w:tc>
        <w:tc>
          <w:tcPr>
            <w:tcW w:w="391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社会组织类型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统一社会信用代码</w:t>
            </w:r>
          </w:p>
        </w:tc>
        <w:tc>
          <w:tcPr>
            <w:tcW w:w="391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成立时间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住所地址</w:t>
            </w:r>
          </w:p>
        </w:tc>
        <w:tc>
          <w:tcPr>
            <w:tcW w:w="731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业务主管单位</w:t>
            </w:r>
          </w:p>
        </w:tc>
        <w:tc>
          <w:tcPr>
            <w:tcW w:w="2744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本单位网站</w:t>
            </w:r>
          </w:p>
        </w:tc>
        <w:tc>
          <w:tcPr>
            <w:tcW w:w="731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法定代表人</w:t>
            </w:r>
          </w:p>
        </w:tc>
        <w:tc>
          <w:tcPr>
            <w:tcW w:w="2744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办公：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参评社会组织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联系人</w:t>
            </w:r>
          </w:p>
        </w:tc>
        <w:tc>
          <w:tcPr>
            <w:tcW w:w="2744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办公：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62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于20</w:t>
            </w:r>
            <w:r>
              <w:rPr>
                <w:rFonts w:hint="eastAsia" w:ascii="宋体" w:hAnsi="宋体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</w:rPr>
              <w:t>年参加过省管社会组织评估，获得</w:t>
            </w:r>
            <w:r>
              <w:rPr>
                <w:rFonts w:hint="eastAsia" w:ascii="宋体" w:hAnsi="宋体" w:eastAsia="宋体" w:cs="Times New Roman"/>
                <w:kern w:val="2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</w:rPr>
              <w:t>A等级，截至202</w:t>
            </w:r>
            <w:r>
              <w:rPr>
                <w:rFonts w:hint="eastAsia" w:ascii="宋体" w:hAnsi="宋体" w:eastAsia="宋体" w:cs="Times New Roman"/>
                <w:kern w:val="2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2"/>
              </w:rPr>
              <w:t>年</w:t>
            </w:r>
            <w:r>
              <w:rPr>
                <w:rFonts w:hint="eastAsia" w:ascii="宋体" w:hAnsi="宋体" w:eastAsia="宋体" w:cs="Times New Roman"/>
                <w:kern w:val="2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2"/>
              </w:rPr>
              <w:t>月3</w:t>
            </w:r>
            <w:r>
              <w:rPr>
                <w:rFonts w:hint="eastAsia" w:ascii="宋体" w:hAnsi="宋体" w:eastAsia="宋体" w:cs="Times New Roman"/>
                <w:kern w:val="2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kern w:val="2"/>
              </w:rPr>
              <w:t>日，有效期已满</w:t>
            </w:r>
            <w:r>
              <w:rPr>
                <w:rFonts w:hint="eastAsia" w:ascii="宋体" w:hAnsi="宋体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202</w:t>
            </w:r>
            <w:r>
              <w:rPr>
                <w:rFonts w:hint="eastAsia" w:ascii="宋体" w:hAnsi="宋体" w:eastAsia="宋体" w:cs="Times New Roman"/>
                <w:kern w:val="2"/>
                <w:lang w:val="en-US" w:eastAsia="zh-CN"/>
              </w:rPr>
              <w:t>5年度</w:t>
            </w:r>
            <w:r>
              <w:rPr>
                <w:rFonts w:hint="eastAsia" w:ascii="宋体" w:hAnsi="宋体" w:eastAsia="宋体" w:cs="Times New Roman"/>
                <w:kern w:val="2"/>
                <w:lang w:eastAsia="zh-CN"/>
              </w:rPr>
              <w:t>年检</w:t>
            </w:r>
            <w:r>
              <w:rPr>
                <w:rFonts w:hint="eastAsia" w:ascii="宋体" w:hAnsi="宋体" w:eastAsia="宋体" w:cs="Times New Roman"/>
                <w:kern w:val="2"/>
              </w:rPr>
              <w:t>情况</w:t>
            </w:r>
          </w:p>
        </w:tc>
        <w:tc>
          <w:tcPr>
            <w:tcW w:w="731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□已年</w:t>
            </w:r>
            <w:r>
              <w:rPr>
                <w:rFonts w:hint="eastAsia" w:ascii="宋体" w:hAnsi="宋体" w:eastAsia="宋体" w:cs="Times New Roman"/>
                <w:kern w:val="2"/>
                <w:lang w:eastAsia="zh-CN"/>
              </w:rPr>
              <w:t>检</w:t>
            </w:r>
            <w:r>
              <w:rPr>
                <w:rFonts w:hint="eastAsia" w:ascii="宋体" w:hAnsi="宋体" w:eastAsia="宋体" w:cs="Times New Roman"/>
                <w:kern w:val="2"/>
              </w:rPr>
              <w:t xml:space="preserve">  □未年</w:t>
            </w:r>
            <w:r>
              <w:rPr>
                <w:rFonts w:hint="eastAsia" w:ascii="宋体" w:hAnsi="宋体" w:eastAsia="宋体" w:cs="Times New Roman"/>
                <w:kern w:val="2"/>
                <w:lang w:eastAsia="zh-CN"/>
              </w:rPr>
              <w:t>检</w:t>
            </w:r>
            <w:r>
              <w:rPr>
                <w:rFonts w:hint="eastAsia" w:ascii="宋体" w:hAnsi="宋体" w:eastAsia="宋体" w:cs="Times New Roman"/>
                <w:kern w:val="2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未报原因：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□已同步报送业务主管单位 □未同步报送业务主管单位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未报原因：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7726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上年度受到有关政府部门行政处罚或行政处罚尚未执行完毕</w:t>
            </w:r>
          </w:p>
        </w:tc>
        <w:tc>
          <w:tcPr>
            <w:tcW w:w="1536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□是 　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262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原因：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726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正在被</w:t>
            </w:r>
            <w:r>
              <w:rPr>
                <w:rFonts w:hint="eastAsia" w:ascii="宋体" w:hAnsi="宋体" w:eastAsia="宋体" w:cs="Times New Roman"/>
                <w:kern w:val="2"/>
                <w:lang w:eastAsia="zh-CN"/>
              </w:rPr>
              <w:t>列为失信被执行人</w:t>
            </w:r>
          </w:p>
        </w:tc>
        <w:tc>
          <w:tcPr>
            <w:tcW w:w="1536" w:type="dxa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□是 　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262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原因：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9262" w:type="dxa"/>
            <w:gridSpan w:val="6"/>
          </w:tcPr>
          <w:p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我单位根据《关于开展202</w:t>
            </w:r>
            <w:r>
              <w:rPr>
                <w:rFonts w:hint="eastAsia" w:ascii="宋体" w:hAnsi="宋体" w:eastAsia="宋体" w:cs="Times New Roman"/>
                <w:kern w:val="2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2"/>
              </w:rPr>
              <w:t>年度省管社会组织</w:t>
            </w:r>
            <w:r>
              <w:rPr>
                <w:rFonts w:hint="eastAsia" w:ascii="宋体" w:hAnsi="宋体" w:eastAsia="宋体" w:cs="Times New Roman"/>
                <w:kern w:val="2"/>
                <w:lang w:eastAsia="zh-CN"/>
              </w:rPr>
              <w:t>等级</w:t>
            </w:r>
            <w:r>
              <w:rPr>
                <w:rFonts w:hint="eastAsia" w:ascii="宋体" w:hAnsi="宋体" w:eastAsia="宋体" w:cs="Times New Roman"/>
                <w:kern w:val="2"/>
              </w:rPr>
              <w:t>评估工作的</w:t>
            </w:r>
            <w:r>
              <w:rPr>
                <w:rFonts w:hint="eastAsia" w:ascii="宋体" w:hAnsi="宋体" w:eastAsia="宋体" w:cs="Times New Roman"/>
                <w:kern w:val="2"/>
                <w:lang w:eastAsia="zh-CN"/>
              </w:rPr>
              <w:t>公告</w:t>
            </w:r>
            <w:r>
              <w:rPr>
                <w:rFonts w:hint="eastAsia" w:ascii="宋体" w:hAnsi="宋体" w:eastAsia="宋体" w:cs="Times New Roman"/>
                <w:kern w:val="2"/>
              </w:rPr>
              <w:t>》和评估工作的有关要求，自愿申请参加此次社会组织评估。现郑重承诺如下：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一、严格遵守社会组织评估的各项要求、规则和纪律；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二、认真完成本单位的自评，并积极配合评估专家组的实地考察工作；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三、填报的本单位申报情况、基本情况和所提供的评估材料、会计资料全面、真实、准确无误。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ind w:firstLine="840" w:firstLineChars="4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特此承诺！        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                  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ind w:firstLine="1470" w:firstLineChars="7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法定代表人签名：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ind w:left="4019" w:leftChars="1564" w:hanging="735" w:hangingChars="35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        （公 章）</w:t>
            </w:r>
          </w:p>
          <w:p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3081655</wp:posOffset>
                      </wp:positionV>
                      <wp:extent cx="540702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42.65pt;height:0pt;width:425.75pt;z-index:251661312;mso-width-relative:page;mso-height-relative:page;" filled="f" stroked="t" coordsize="21600,21600" o:gfxdata="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RlPmt9YAAAAK&#10;AQAADwAAAAAAAAABACAAAAA4AAAAZHJzL2Rvd25yZXYueG1sUEsBAhQAFAAAAAgAh07iQLZ5sabP&#10;AQAAigMAAA4AAAAAAAAAAQAgAAAAOw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3378835</wp:posOffset>
                      </wp:positionV>
                      <wp:extent cx="540702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66.05pt;height:0pt;width:425.75pt;z-index:251660288;mso-width-relative:page;mso-height-relative:page;" filled="f" stroked="t" coordsize="21600,21600" o:gfxdata="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FRAfwtYAAAAK&#10;AQAADwAAAAAAAAABACAAAAA4AAAAZHJzL2Rvd25yZXYueG1sUEsBAhQAFAAAAAgAh07iQEPEHWTP&#10;AQAAigMAAA4AAAAAAAAAAQAgAAAAOw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r>
              <w:rPr>
                <w:rFonts w:hint="eastAsia" w:ascii="宋体" w:hAnsi="宋体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5pt;height:0pt;width:425.75pt;z-index:251659264;mso-width-relative:page;mso-height-relative:page;" filled="f" stroked="t" coordsize="21600,21600" o:gfxdata="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GfxJE7XAAAA&#10;DAEAAA8AAAAAAAAAAQAgAAAAOAAAAGRycy9kb3ducmV2LnhtbFBLAQIUABQAAAAIAIdO4kBTsrUl&#10;zwEAAIoDAAAOAAAAAAAAAAEAIAAAADw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eastAsia="宋体" w:cs="Times New Roman"/>
                <w:kern w:val="2"/>
              </w:rPr>
              <w:t xml:space="preserve">                                                        年    月    日</w:t>
            </w:r>
          </w:p>
        </w:tc>
      </w:tr>
    </w:tbl>
    <w:p>
      <w:pPr>
        <w:widowControl w:val="0"/>
        <w:kinsoku/>
        <w:autoSpaceDE/>
        <w:autoSpaceDN/>
        <w:jc w:val="both"/>
        <w:rPr>
          <w:rFonts w:ascii="宋体" w:hAnsi="宋体" w:eastAsia="宋体" w:cs="Times New Roman"/>
          <w:kern w:val="2"/>
        </w:rPr>
      </w:pPr>
      <w:r>
        <w:rPr>
          <w:rFonts w:hint="eastAsia" w:ascii="宋体" w:hAnsi="宋体" w:eastAsia="宋体" w:cs="Times New Roman"/>
          <w:kern w:val="2"/>
        </w:rPr>
        <w:t>备注：1.社会组织类型分为：</w:t>
      </w:r>
      <w:r>
        <w:rPr>
          <w:rFonts w:hint="eastAsia" w:ascii="宋体" w:hAnsi="宋体" w:eastAsia="宋体" w:cs="Times New Roman"/>
          <w:kern w:val="2"/>
          <w:lang w:eastAsia="zh-CN"/>
        </w:rPr>
        <w:t>行业协会商会、学术类</w:t>
      </w:r>
      <w:r>
        <w:rPr>
          <w:rFonts w:hint="eastAsia" w:ascii="宋体" w:hAnsi="宋体" w:eastAsia="宋体" w:cs="Times New Roman"/>
          <w:kern w:val="2"/>
        </w:rPr>
        <w:t>社会团体、</w:t>
      </w:r>
      <w:r>
        <w:rPr>
          <w:rFonts w:hint="eastAsia" w:ascii="宋体" w:hAnsi="宋体" w:eastAsia="宋体" w:cs="Times New Roman"/>
          <w:kern w:val="2"/>
          <w:lang w:eastAsia="zh-CN"/>
        </w:rPr>
        <w:t>公益类</w:t>
      </w:r>
      <w:r>
        <w:rPr>
          <w:rFonts w:hint="eastAsia" w:ascii="宋体" w:hAnsi="宋体" w:eastAsia="宋体" w:cs="Times New Roman"/>
          <w:kern w:val="2"/>
        </w:rPr>
        <w:t>社会团体、民办非企业单位、基金会。</w:t>
      </w:r>
    </w:p>
    <w:p>
      <w:pPr>
        <w:widowControl w:val="0"/>
        <w:kinsoku/>
        <w:autoSpaceDE/>
        <w:autoSpaceDN/>
        <w:ind w:left="630"/>
        <w:jc w:val="both"/>
        <w:rPr>
          <w:rFonts w:ascii="宋体" w:hAnsi="宋体" w:eastAsia="宋体" w:cs="Times New Roman"/>
          <w:kern w:val="2"/>
        </w:rPr>
      </w:pPr>
      <w:r>
        <w:rPr>
          <w:rFonts w:hint="eastAsia" w:ascii="宋体" w:hAnsi="宋体" w:eastAsia="宋体" w:cs="Times New Roman"/>
          <w:kern w:val="2"/>
        </w:rPr>
        <w:t>2.此表统一用A4纸打印，法定代表人签字并加盖社会组织公章后，扫描为pdf格式，</w:t>
      </w:r>
      <w:r>
        <w:rPr>
          <w:rFonts w:hint="eastAsia" w:ascii="宋体" w:hAnsi="宋体" w:eastAsia="宋体" w:cs="Times New Roman"/>
          <w:kern w:val="2"/>
        </w:rPr>
        <w:fldChar w:fldCharType="begin"/>
      </w:r>
      <w:r>
        <w:rPr>
          <w:rFonts w:hint="eastAsia" w:ascii="宋体" w:hAnsi="宋体" w:eastAsia="宋体" w:cs="Times New Roman"/>
          <w:kern w:val="2"/>
        </w:rPr>
        <w:instrText xml:space="preserve"> HYPERLINK "mailto:以邮件形式发送至sdmzshzzpg@shandong.cn" </w:instrText>
      </w:r>
      <w:r>
        <w:rPr>
          <w:rFonts w:hint="eastAsia" w:ascii="宋体" w:hAnsi="宋体" w:eastAsia="宋体" w:cs="Times New Roman"/>
          <w:kern w:val="2"/>
        </w:rPr>
        <w:fldChar w:fldCharType="separate"/>
      </w:r>
      <w:r>
        <w:rPr>
          <w:rFonts w:hint="eastAsia" w:ascii="宋体" w:hAnsi="宋体" w:eastAsia="宋体" w:cs="Times New Roman"/>
          <w:kern w:val="2"/>
        </w:rPr>
        <w:t>以邮件形式发送至sdscngo@126.com</w:t>
      </w:r>
      <w:r>
        <w:rPr>
          <w:rFonts w:hint="eastAsia" w:ascii="宋体" w:hAnsi="宋体" w:eastAsia="宋体" w:cs="Times New Roman"/>
          <w:kern w:val="2"/>
        </w:rPr>
        <w:fldChar w:fldCharType="end"/>
      </w:r>
      <w:r>
        <w:rPr>
          <w:rFonts w:hint="eastAsia" w:ascii="宋体" w:hAnsi="宋体" w:eastAsia="宋体" w:cs="Times New Roman"/>
          <w:kern w:val="2"/>
          <w:lang w:eastAsia="zh-CN"/>
        </w:rPr>
        <w:t>邮箱</w:t>
      </w:r>
      <w:r>
        <w:rPr>
          <w:rFonts w:hint="eastAsia" w:ascii="宋体" w:hAnsi="宋体" w:eastAsia="宋体" w:cs="Times New Roman"/>
          <w:kern w:val="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E576"/>
    <w:rsid w:val="FB7FE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="Times New Roman" w:hAnsi="Times New Roman" w:eastAsia="宋体" w:cs="Times New Roman"/>
      <w:color w:val="auto"/>
      <w:kern w:val="2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2026-05-29T17:31:00Z</dcterms:created>
  <dc:creator>user</dc:creator>
  <cp:lastModifiedBy>user</cp:lastModifiedBy>
  <dcterms:modified xsi:type="dcterms:W3CDTF">2026-05-29T17:32:15Z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