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申请材料目录</w:t>
      </w:r>
    </w:p>
    <w:p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社会组织：</w:t>
      </w:r>
      <w:r>
        <w:rPr>
          <w:rFonts w:hint="eastAsia" w:ascii="仿宋_GB2312" w:hAnsi="仿宋_GB2312" w:eastAsia="仿宋_GB2312" w:cs="仿宋_GB2312"/>
          <w:sz w:val="28"/>
          <w:szCs w:val="36"/>
        </w:rPr>
        <w:t xml:space="preserve">               </w:t>
      </w:r>
      <w:r>
        <w:rPr>
          <w:rFonts w:ascii="仿宋_GB2312" w:hAnsi="仿宋_GB2312" w:eastAsia="仿宋_GB2312" w:cs="仿宋_GB2312"/>
          <w:sz w:val="28"/>
          <w:szCs w:val="36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36"/>
        </w:rPr>
        <w:t xml:space="preserve">  </w:t>
      </w:r>
      <w:r>
        <w:rPr>
          <w:rFonts w:hint="eastAsia" w:ascii="黑体" w:hAnsi="黑体" w:eastAsia="黑体" w:cs="黑体"/>
          <w:sz w:val="28"/>
          <w:szCs w:val="36"/>
        </w:rPr>
        <w:t xml:space="preserve">联系人： </w:t>
      </w:r>
      <w:r>
        <w:rPr>
          <w:rFonts w:ascii="黑体" w:hAnsi="黑体" w:eastAsia="黑体" w:cs="黑体"/>
          <w:sz w:val="28"/>
          <w:szCs w:val="36"/>
        </w:rPr>
        <w:t xml:space="preserve">            联系电话</w:t>
      </w:r>
      <w:r>
        <w:rPr>
          <w:rFonts w:hint="eastAsia" w:ascii="黑体" w:hAnsi="黑体" w:eastAsia="黑体" w:cs="黑体"/>
          <w:sz w:val="28"/>
          <w:szCs w:val="36"/>
        </w:rPr>
        <w:t>：</w:t>
      </w:r>
    </w:p>
    <w:p>
      <w:pPr>
        <w:rPr>
          <w:rFonts w:ascii="仿宋_GB2312" w:hAnsi="仿宋_GB2312" w:eastAsia="仿宋_GB2312" w:cs="仿宋_GB2312"/>
          <w:sz w:val="28"/>
          <w:szCs w:val="36"/>
        </w:rPr>
      </w:pPr>
      <w:r>
        <w:rPr>
          <w:rFonts w:hint="eastAsia" w:ascii="黑体" w:hAnsi="黑体" w:eastAsia="黑体" w:cs="黑体"/>
          <w:sz w:val="28"/>
          <w:szCs w:val="36"/>
        </w:rPr>
        <w:t>办理事项：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换届（届中）负责人备案</w:t>
      </w:r>
      <w:r>
        <w:rPr>
          <w:rFonts w:hint="eastAsia" w:ascii="仿宋_GB2312" w:hAnsi="仿宋_GB2312" w:eastAsia="仿宋_GB2312" w:cs="仿宋_GB2312"/>
          <w:sz w:val="28"/>
          <w:szCs w:val="36"/>
        </w:rPr>
        <w:t>、印章</w:t>
      </w: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>式样</w:t>
      </w:r>
      <w:r>
        <w:rPr>
          <w:rFonts w:hint="eastAsia" w:ascii="仿宋_GB2312" w:hAnsi="仿宋_GB2312" w:eastAsia="仿宋_GB2312" w:cs="仿宋_GB2312"/>
          <w:sz w:val="28"/>
          <w:szCs w:val="36"/>
        </w:rPr>
        <w:t>、银行账号备案</w:t>
      </w:r>
    </w:p>
    <w:tbl>
      <w:tblPr>
        <w:tblStyle w:val="5"/>
        <w:tblpPr w:leftFromText="180" w:rightFromText="180" w:vertAnchor="text" w:horzAnchor="page" w:tblpX="1359" w:tblpY="427"/>
        <w:tblOverlap w:val="never"/>
        <w:tblW w:w="9854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3375"/>
        <w:gridCol w:w="885"/>
        <w:gridCol w:w="589"/>
        <w:gridCol w:w="421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exact"/>
        </w:trPr>
        <w:tc>
          <w:tcPr>
            <w:tcW w:w="78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337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材  料  名  称</w:t>
            </w:r>
          </w:p>
        </w:tc>
        <w:tc>
          <w:tcPr>
            <w:tcW w:w="88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形式</w:t>
            </w:r>
          </w:p>
        </w:tc>
        <w:tc>
          <w:tcPr>
            <w:tcW w:w="58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份数</w:t>
            </w:r>
          </w:p>
        </w:tc>
        <w:tc>
          <w:tcPr>
            <w:tcW w:w="4217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</w:trPr>
        <w:tc>
          <w:tcPr>
            <w:tcW w:w="9854" w:type="dxa"/>
            <w:gridSpan w:val="5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社会团体负责人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备案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3" w:hRule="exact"/>
        </w:trPr>
        <w:tc>
          <w:tcPr>
            <w:tcW w:w="78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3375" w:type="dxa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社会团体负责人变动申请表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》</w:t>
            </w:r>
          </w:p>
        </w:tc>
        <w:tc>
          <w:tcPr>
            <w:tcW w:w="88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58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4217" w:type="dxa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社会团体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应当按照“一届一备、变动必备”的原则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换届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届中增补产生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负责人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后，及时到登记管理机关办理负责人备案手续。</w:t>
            </w:r>
          </w:p>
          <w:p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该表在换届选举会议后，提交至省政务服务大厅民政窗口。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8" w:hRule="exact"/>
        </w:trPr>
        <w:tc>
          <w:tcPr>
            <w:tcW w:w="78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2</w:t>
            </w:r>
          </w:p>
        </w:tc>
        <w:tc>
          <w:tcPr>
            <w:tcW w:w="3375" w:type="dxa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《社会团体负责人备案表》</w:t>
            </w:r>
          </w:p>
        </w:tc>
        <w:tc>
          <w:tcPr>
            <w:tcW w:w="88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原件</w:t>
            </w:r>
          </w:p>
        </w:tc>
        <w:tc>
          <w:tcPr>
            <w:tcW w:w="58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  <w:bookmarkStart w:id="0" w:name="_GoBack"/>
            <w:bookmarkEnd w:id="0"/>
          </w:p>
        </w:tc>
        <w:tc>
          <w:tcPr>
            <w:tcW w:w="4217" w:type="dxa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理事长（会长）、副理事长（副会长）、秘书长是社会团体的负责人。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社会团体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换届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或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届中增补产生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负责人均需填报此表，一人一表。</w:t>
            </w:r>
          </w:p>
          <w:p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该表在换届选举会议后，提交至省政务服务大厅民政窗口。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</w:trPr>
        <w:tc>
          <w:tcPr>
            <w:tcW w:w="78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</w:p>
        </w:tc>
        <w:tc>
          <w:tcPr>
            <w:tcW w:w="3375" w:type="dxa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88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58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  <w:tc>
          <w:tcPr>
            <w:tcW w:w="4217" w:type="dxa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</w:trPr>
        <w:tc>
          <w:tcPr>
            <w:tcW w:w="9854" w:type="dxa"/>
            <w:gridSpan w:val="5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b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社会团体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印章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式样备案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78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3</w:t>
            </w:r>
          </w:p>
        </w:tc>
        <w:tc>
          <w:tcPr>
            <w:tcW w:w="3375" w:type="dxa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《社会团体印章式样备案表》</w:t>
            </w:r>
          </w:p>
        </w:tc>
        <w:tc>
          <w:tcPr>
            <w:tcW w:w="88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原件</w:t>
            </w:r>
          </w:p>
        </w:tc>
        <w:tc>
          <w:tcPr>
            <w:tcW w:w="58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4217" w:type="dxa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textAlignment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9854" w:type="dxa"/>
            <w:gridSpan w:val="5"/>
            <w:vAlign w:val="center"/>
          </w:tcPr>
          <w:p>
            <w:pPr>
              <w:pStyle w:val="13"/>
              <w:jc w:val="center"/>
            </w:pPr>
            <w:r>
              <w:t>窗体顶端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0" w:beforeAutospacing="1" w:after="100" w:afterAutospacing="1" w:line="6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社会团体银行账号备案</w:t>
            </w:r>
          </w:p>
          <w:p>
            <w:pPr>
              <w:pStyle w:val="14"/>
              <w:jc w:val="center"/>
            </w:pPr>
            <w:r>
              <w:t>窗体底端</w:t>
            </w:r>
          </w:p>
          <w:p>
            <w:pPr>
              <w:widowControl/>
              <w:spacing w:before="100" w:beforeAutospacing="1" w:after="100" w:afterAutospacing="1"/>
              <w:jc w:val="center"/>
              <w:textAlignment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788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</w:p>
        </w:tc>
        <w:tc>
          <w:tcPr>
            <w:tcW w:w="3375" w:type="dxa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银行开户许可证</w:t>
            </w:r>
          </w:p>
        </w:tc>
        <w:tc>
          <w:tcPr>
            <w:tcW w:w="885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复印件</w:t>
            </w:r>
          </w:p>
        </w:tc>
        <w:tc>
          <w:tcPr>
            <w:tcW w:w="589" w:type="dxa"/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1</w:t>
            </w:r>
          </w:p>
        </w:tc>
        <w:tc>
          <w:tcPr>
            <w:tcW w:w="4217" w:type="dxa"/>
            <w:vAlign w:val="center"/>
          </w:tcPr>
          <w:p>
            <w:pPr>
              <w:widowControl/>
              <w:spacing w:before="100" w:beforeAutospacing="1" w:after="100" w:afterAutospacing="1"/>
              <w:jc w:val="left"/>
              <w:textAlignment w:val="center"/>
            </w:pPr>
          </w:p>
        </w:tc>
      </w:tr>
    </w:tbl>
    <w:p>
      <w:pPr>
        <w:rPr>
          <w:rFonts w:ascii="仿宋_GB2312" w:hAnsi="仿宋_GB2312" w:eastAsia="仿宋_GB2312" w:cs="仿宋_GB2312"/>
          <w:sz w:val="28"/>
          <w:szCs w:val="36"/>
        </w:rPr>
      </w:pPr>
    </w:p>
    <w:sectPr>
      <w:pgSz w:w="11906" w:h="16838"/>
      <w:pgMar w:top="851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ZmNDIzYzczMzk3ODFlMDAzOTJmY2ZkYjk5YTJkOWQifQ=="/>
  </w:docVars>
  <w:rsids>
    <w:rsidRoot w:val="2A024A0B"/>
    <w:rsid w:val="00050E30"/>
    <w:rsid w:val="00070AFB"/>
    <w:rsid w:val="000B32BF"/>
    <w:rsid w:val="000E00D2"/>
    <w:rsid w:val="001262C0"/>
    <w:rsid w:val="0017726E"/>
    <w:rsid w:val="001C204D"/>
    <w:rsid w:val="00287186"/>
    <w:rsid w:val="00294356"/>
    <w:rsid w:val="002B3A24"/>
    <w:rsid w:val="00380159"/>
    <w:rsid w:val="00390E36"/>
    <w:rsid w:val="003C0FA5"/>
    <w:rsid w:val="003F3433"/>
    <w:rsid w:val="00400C02"/>
    <w:rsid w:val="00455961"/>
    <w:rsid w:val="004D2438"/>
    <w:rsid w:val="005132F5"/>
    <w:rsid w:val="005201C4"/>
    <w:rsid w:val="00534F94"/>
    <w:rsid w:val="00574DCE"/>
    <w:rsid w:val="005F47B6"/>
    <w:rsid w:val="006F5192"/>
    <w:rsid w:val="00703E0C"/>
    <w:rsid w:val="00740CDB"/>
    <w:rsid w:val="0078485F"/>
    <w:rsid w:val="007E5E31"/>
    <w:rsid w:val="007F27CB"/>
    <w:rsid w:val="00856840"/>
    <w:rsid w:val="008C1EF6"/>
    <w:rsid w:val="008D77CC"/>
    <w:rsid w:val="009014BD"/>
    <w:rsid w:val="009408BA"/>
    <w:rsid w:val="00972618"/>
    <w:rsid w:val="009879E4"/>
    <w:rsid w:val="009D2FAE"/>
    <w:rsid w:val="009E2093"/>
    <w:rsid w:val="009E5B05"/>
    <w:rsid w:val="00A00BE0"/>
    <w:rsid w:val="00A26143"/>
    <w:rsid w:val="00B26BE3"/>
    <w:rsid w:val="00B54D96"/>
    <w:rsid w:val="00B759E5"/>
    <w:rsid w:val="00B80577"/>
    <w:rsid w:val="00B84412"/>
    <w:rsid w:val="00B84B4A"/>
    <w:rsid w:val="00BA3ABA"/>
    <w:rsid w:val="00BA669E"/>
    <w:rsid w:val="00C261B7"/>
    <w:rsid w:val="00CC55A6"/>
    <w:rsid w:val="00CD4FEC"/>
    <w:rsid w:val="00CE099C"/>
    <w:rsid w:val="00CE3A62"/>
    <w:rsid w:val="00ED1093"/>
    <w:rsid w:val="00EE4D90"/>
    <w:rsid w:val="00EF4143"/>
    <w:rsid w:val="00F52C9E"/>
    <w:rsid w:val="00F64015"/>
    <w:rsid w:val="00F755C1"/>
    <w:rsid w:val="00F83491"/>
    <w:rsid w:val="00FF6BFD"/>
    <w:rsid w:val="01CB36F6"/>
    <w:rsid w:val="08557D0F"/>
    <w:rsid w:val="0A353BE6"/>
    <w:rsid w:val="0B083FA1"/>
    <w:rsid w:val="0CD85951"/>
    <w:rsid w:val="145B2AAB"/>
    <w:rsid w:val="183415C3"/>
    <w:rsid w:val="18EB73BB"/>
    <w:rsid w:val="202C2088"/>
    <w:rsid w:val="262558C1"/>
    <w:rsid w:val="26AF7660"/>
    <w:rsid w:val="2A024A0B"/>
    <w:rsid w:val="2F631405"/>
    <w:rsid w:val="31897EBD"/>
    <w:rsid w:val="36D86FF7"/>
    <w:rsid w:val="37567296"/>
    <w:rsid w:val="3A0E0739"/>
    <w:rsid w:val="3C7B5C50"/>
    <w:rsid w:val="3FE21AED"/>
    <w:rsid w:val="44112F91"/>
    <w:rsid w:val="46897051"/>
    <w:rsid w:val="4B4C69B1"/>
    <w:rsid w:val="5B8E4F92"/>
    <w:rsid w:val="5CED345F"/>
    <w:rsid w:val="5EA45B92"/>
    <w:rsid w:val="5F9C4D59"/>
    <w:rsid w:val="622F287E"/>
    <w:rsid w:val="6AFD1C24"/>
    <w:rsid w:val="6CB162A5"/>
    <w:rsid w:val="6D535020"/>
    <w:rsid w:val="71097DBF"/>
    <w:rsid w:val="717B2B5D"/>
    <w:rsid w:val="727C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333333"/>
      <w:u w:val="none"/>
    </w:rPr>
  </w:style>
  <w:style w:type="character" w:styleId="9">
    <w:name w:val="Emphasis"/>
    <w:basedOn w:val="6"/>
    <w:qFormat/>
    <w:uiPriority w:val="0"/>
  </w:style>
  <w:style w:type="character" w:styleId="10">
    <w:name w:val="Hyperlink"/>
    <w:basedOn w:val="6"/>
    <w:qFormat/>
    <w:uiPriority w:val="0"/>
    <w:rPr>
      <w:color w:val="333333"/>
      <w:u w:val="none"/>
    </w:rPr>
  </w:style>
  <w:style w:type="character" w:customStyle="1" w:styleId="11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_Style 1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">
    <w:name w:val="_Style 1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神州网信技术有限公司</Company>
  <Pages>1</Pages>
  <Words>281</Words>
  <Characters>1606</Characters>
  <Lines>13</Lines>
  <Paragraphs>3</Paragraphs>
  <TotalTime>10</TotalTime>
  <ScaleCrop>false</ScaleCrop>
  <LinksUpToDate>false</LinksUpToDate>
  <CharactersWithSpaces>1884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2018-06-25T03:33:00Z</dcterms:created>
  <dc:creator>巴呆呆</dc:creator>
  <cp:lastModifiedBy>阿布</cp:lastModifiedBy>
  <dcterms:modified xsi:type="dcterms:W3CDTF">2023-09-28T07:25:06Z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B0F9A36F1E4E47ED87ADF69F22D979E2</vt:lpwstr>
  </property>
</Properties>
</file>