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spacing w:line="560" w:lineRule="exact"/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年度全省儿童福利领域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优秀创新实践案</w:t>
      </w:r>
      <w:bookmarkEnd w:id="0"/>
      <w:r>
        <w:rPr>
          <w:rFonts w:hint="eastAsia" w:ascii="方正小标宋简体" w:eastAsia="方正小标宋简体"/>
          <w:sz w:val="44"/>
          <w:szCs w:val="44"/>
        </w:rPr>
        <w:t>例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（按行政区划排序，排名不分前后）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济南市：搭建困境儿童信息数据比对模型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青岛市市南区：创新困境未成年人保护保障机制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沂源县：政府委托社会组织实施“爱满人间 筑梦未来”公益项目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滕州市：“假期快乐成长营”开辟困境儿童关爱呵护新路径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5.</w:t>
      </w:r>
      <w:r>
        <w:rPr>
          <w:rFonts w:hint="eastAsia" w:ascii="仿宋_GB2312" w:hAnsi="黑体" w:eastAsia="仿宋_GB2312"/>
          <w:sz w:val="32"/>
          <w:szCs w:val="32"/>
        </w:rPr>
        <w:t>烟台市：党建引领儿童关爱保护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高密市：“检察＋民政”护航未成年人健康成长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威海市文登区：谋长远 细分解 聚合力全方位呵护未成年人健康成长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8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日照市岚山区：“未你而来，安岚花开”品牌凝聚未成年人保护工作合力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  <w:highlight w:val="yellow"/>
        </w:rPr>
      </w:pPr>
      <w:r>
        <w:rPr>
          <w:rFonts w:hint="eastAsia" w:ascii="仿宋_GB2312" w:hAnsi="黑体" w:eastAsia="仿宋_GB2312"/>
          <w:sz w:val="32"/>
          <w:szCs w:val="32"/>
        </w:rPr>
        <w:t>9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费  县：“政府+企业”打造“益海之家”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0.</w:t>
      </w:r>
      <w:r>
        <w:rPr>
          <w:rFonts w:hint="eastAsia" w:ascii="仿宋_GB2312" w:hAnsi="黑体" w:eastAsia="仿宋_GB2312"/>
          <w:sz w:val="32"/>
          <w:szCs w:val="32"/>
        </w:rPr>
        <w:t>德州市德城区：品牌引领 项目支撑 全域创建未成年保护示范区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11.临清市：“蜗牛公益”关爱慢飞天使</w:t>
      </w:r>
    </w:p>
    <w:p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12.菏泽市：“五社联动”关爱留守和困境儿童</w:t>
      </w: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MTgzMDIyYmJmOTJlYTg0ZjI5MThkZGYzMjY0N2UifQ=="/>
  </w:docVars>
  <w:rsids>
    <w:rsidRoot w:val="005E40DF"/>
    <w:rsid w:val="0008406A"/>
    <w:rsid w:val="000B2BED"/>
    <w:rsid w:val="00233E39"/>
    <w:rsid w:val="0034634B"/>
    <w:rsid w:val="00351E61"/>
    <w:rsid w:val="003B3D3F"/>
    <w:rsid w:val="003B5CF6"/>
    <w:rsid w:val="003E7B0D"/>
    <w:rsid w:val="00511B34"/>
    <w:rsid w:val="00553B2B"/>
    <w:rsid w:val="00556276"/>
    <w:rsid w:val="00573A36"/>
    <w:rsid w:val="005A117B"/>
    <w:rsid w:val="005E40DF"/>
    <w:rsid w:val="006350BD"/>
    <w:rsid w:val="0067558B"/>
    <w:rsid w:val="006E75E5"/>
    <w:rsid w:val="00706D7B"/>
    <w:rsid w:val="007224AC"/>
    <w:rsid w:val="00737B6D"/>
    <w:rsid w:val="007D3E56"/>
    <w:rsid w:val="007E7D2D"/>
    <w:rsid w:val="00822C96"/>
    <w:rsid w:val="008250DD"/>
    <w:rsid w:val="008440F6"/>
    <w:rsid w:val="008B03E5"/>
    <w:rsid w:val="008F7575"/>
    <w:rsid w:val="00901EDF"/>
    <w:rsid w:val="00953043"/>
    <w:rsid w:val="009A67C1"/>
    <w:rsid w:val="009D2A70"/>
    <w:rsid w:val="009E39CF"/>
    <w:rsid w:val="00B766FC"/>
    <w:rsid w:val="00B820DB"/>
    <w:rsid w:val="00B84973"/>
    <w:rsid w:val="00BC4477"/>
    <w:rsid w:val="00C17C84"/>
    <w:rsid w:val="00C7084D"/>
    <w:rsid w:val="00CA7597"/>
    <w:rsid w:val="00CB4DEA"/>
    <w:rsid w:val="00CC2A04"/>
    <w:rsid w:val="00E87C0C"/>
    <w:rsid w:val="00EC0C2A"/>
    <w:rsid w:val="00EC2B42"/>
    <w:rsid w:val="00F604F5"/>
    <w:rsid w:val="00FB39E4"/>
    <w:rsid w:val="044800BF"/>
    <w:rsid w:val="0504632D"/>
    <w:rsid w:val="097926ED"/>
    <w:rsid w:val="09E637D1"/>
    <w:rsid w:val="0B68656E"/>
    <w:rsid w:val="137B4A74"/>
    <w:rsid w:val="14E479E2"/>
    <w:rsid w:val="150F3559"/>
    <w:rsid w:val="19E03C82"/>
    <w:rsid w:val="20B43FAB"/>
    <w:rsid w:val="220001B7"/>
    <w:rsid w:val="24D21CB0"/>
    <w:rsid w:val="27AF0286"/>
    <w:rsid w:val="281F5FF5"/>
    <w:rsid w:val="2AAB7AEB"/>
    <w:rsid w:val="2CCD3CEC"/>
    <w:rsid w:val="348F3FFE"/>
    <w:rsid w:val="423A6743"/>
    <w:rsid w:val="44C12D94"/>
    <w:rsid w:val="491273EB"/>
    <w:rsid w:val="4FA57907"/>
    <w:rsid w:val="536E20B7"/>
    <w:rsid w:val="5A7C148D"/>
    <w:rsid w:val="5CFE571E"/>
    <w:rsid w:val="5EBA6845"/>
    <w:rsid w:val="5ED02BA8"/>
    <w:rsid w:val="65C438DF"/>
    <w:rsid w:val="6F3A0D3F"/>
    <w:rsid w:val="71780BD4"/>
    <w:rsid w:val="74C90541"/>
    <w:rsid w:val="74FE7E99"/>
    <w:rsid w:val="7ED0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autoSpaceDE w:val="0"/>
      <w:autoSpaceDN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18">
    <w:name w:val="Body Text First Indent 21"/>
    <w:basedOn w:val="19"/>
    <w:qFormat/>
    <w:uiPriority w:val="0"/>
    <w:pPr>
      <w:spacing w:line="360" w:lineRule="auto"/>
      <w:ind w:firstLine="420" w:firstLineChars="200"/>
    </w:pPr>
    <w:rPr>
      <w:sz w:val="24"/>
    </w:rPr>
  </w:style>
  <w:style w:type="paragraph" w:customStyle="1" w:styleId="19">
    <w:name w:val="Body Text Indent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customStyle="1" w:styleId="20">
    <w:name w:val="NormalIndent"/>
    <w:qFormat/>
    <w:uiPriority w:val="99"/>
    <w:pPr>
      <w:widowControl w:val="0"/>
      <w:ind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32</Pages>
  <Words>2140</Words>
  <Characters>12202</Characters>
  <Lines>101</Lines>
  <Paragraphs>28</Paragraphs>
  <TotalTime>5</TotalTime>
  <ScaleCrop>false</ScaleCrop>
  <LinksUpToDate>false</LinksUpToDate>
  <CharactersWithSpaces>14314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2022-12-30T09:37:00Z</dcterms:created>
  <dc:creator>MZT</dc:creator>
  <cp:lastModifiedBy>admin</cp:lastModifiedBy>
  <cp:lastPrinted>2022-12-30T09:38:00Z</cp:lastPrinted>
  <dcterms:modified xsi:type="dcterms:W3CDTF">2022-12-30T10:13:58Z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DD52783A18D144B2AA4F1792D9FA8126</vt:lpwstr>
  </property>
</Properties>
</file>