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4F2E" w:rsidRDefault="003F4F2E" w:rsidP="003F4F2E">
      <w:pPr>
        <w:spacing w:line="580" w:lineRule="exact"/>
        <w:rPr>
          <w:rFonts w:ascii="黑体" w:eastAsia="黑体" w:hAnsi="黑体" w:cs="黑体"/>
        </w:rPr>
      </w:pPr>
      <w:r>
        <w:rPr>
          <w:rFonts w:ascii="黑体" w:eastAsia="黑体" w:hAnsi="黑体" w:cs="黑体" w:hint="eastAsia"/>
        </w:rPr>
        <w:t>附件</w:t>
      </w:r>
    </w:p>
    <w:p w:rsidR="003F4F2E" w:rsidRDefault="003F4F2E" w:rsidP="003F4F2E">
      <w:pPr>
        <w:spacing w:line="580" w:lineRule="exact"/>
      </w:pPr>
    </w:p>
    <w:p w:rsidR="003F4F2E" w:rsidRDefault="003F4F2E" w:rsidP="003F4F2E">
      <w:pPr>
        <w:spacing w:line="58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社会组织评比表彰活动清理情况汇总表</w:t>
      </w:r>
    </w:p>
    <w:p w:rsidR="003F4F2E" w:rsidRDefault="003F4F2E" w:rsidP="003F4F2E">
      <w:pPr>
        <w:spacing w:line="580" w:lineRule="exact"/>
      </w:pPr>
    </w:p>
    <w:p w:rsidR="003F4F2E" w:rsidRDefault="003F4F2E" w:rsidP="003F4F2E">
      <w:pPr>
        <w:spacing w:line="560" w:lineRule="exact"/>
        <w:jc w:val="left"/>
        <w:rPr>
          <w:rFonts w:cs="仿宋_GB2312"/>
          <w:sz w:val="28"/>
          <w:szCs w:val="28"/>
          <w:u w:val="single"/>
        </w:rPr>
      </w:pPr>
      <w:r>
        <w:rPr>
          <w:rFonts w:cs="仿宋_GB2312" w:hint="eastAsia"/>
          <w:sz w:val="28"/>
          <w:szCs w:val="28"/>
        </w:rPr>
        <w:t>报送单位（盖章）:         联系人：             联系方式：</w:t>
      </w:r>
    </w:p>
    <w:p w:rsidR="003F4F2E" w:rsidRDefault="003F4F2E" w:rsidP="003F4F2E">
      <w:pPr>
        <w:spacing w:line="240" w:lineRule="exact"/>
        <w:jc w:val="left"/>
        <w:rPr>
          <w:rFonts w:cs="仿宋_GB2312"/>
          <w:sz w:val="28"/>
          <w:szCs w:val="28"/>
          <w:u w:val="single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731"/>
        <w:gridCol w:w="2261"/>
        <w:gridCol w:w="1302"/>
        <w:gridCol w:w="2276"/>
        <w:gridCol w:w="1726"/>
      </w:tblGrid>
      <w:tr w:rsidR="003F4F2E" w:rsidTr="001E1FE7">
        <w:trPr>
          <w:trHeight w:val="567"/>
        </w:trPr>
        <w:tc>
          <w:tcPr>
            <w:tcW w:w="440" w:type="pct"/>
          </w:tcPr>
          <w:p w:rsidR="003F4F2E" w:rsidRDefault="003F4F2E" w:rsidP="001E1FE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序号</w:t>
            </w:r>
          </w:p>
        </w:tc>
        <w:tc>
          <w:tcPr>
            <w:tcW w:w="1363" w:type="pct"/>
          </w:tcPr>
          <w:p w:rsidR="003F4F2E" w:rsidRDefault="003F4F2E" w:rsidP="001E1FE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活动名称</w:t>
            </w:r>
          </w:p>
        </w:tc>
        <w:tc>
          <w:tcPr>
            <w:tcW w:w="785" w:type="pct"/>
          </w:tcPr>
          <w:p w:rsidR="003F4F2E" w:rsidRDefault="003F4F2E" w:rsidP="001E1FE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主办单位</w:t>
            </w:r>
          </w:p>
        </w:tc>
        <w:tc>
          <w:tcPr>
            <w:tcW w:w="1372" w:type="pct"/>
          </w:tcPr>
          <w:p w:rsidR="003F4F2E" w:rsidRDefault="003F4F2E" w:rsidP="001E1FE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违规情形</w:t>
            </w:r>
          </w:p>
        </w:tc>
        <w:tc>
          <w:tcPr>
            <w:tcW w:w="1040" w:type="pct"/>
          </w:tcPr>
          <w:p w:rsidR="003F4F2E" w:rsidRDefault="003F4F2E" w:rsidP="001E1FE7">
            <w:pPr>
              <w:spacing w:line="480" w:lineRule="exact"/>
              <w:jc w:val="center"/>
              <w:rPr>
                <w:rFonts w:ascii="黑体" w:eastAsia="黑体" w:hAnsi="黑体" w:cs="黑体"/>
                <w:sz w:val="28"/>
                <w:szCs w:val="28"/>
                <w:u w:val="single"/>
              </w:rPr>
            </w:pPr>
            <w:r>
              <w:rPr>
                <w:rFonts w:ascii="黑体" w:eastAsia="黑体" w:hAnsi="黑体" w:cs="黑体" w:hint="eastAsia"/>
                <w:sz w:val="28"/>
                <w:szCs w:val="28"/>
              </w:rPr>
              <w:t>处置情况</w:t>
            </w:r>
          </w:p>
        </w:tc>
      </w:tr>
      <w:tr w:rsidR="003F4F2E" w:rsidTr="001E1FE7">
        <w:trPr>
          <w:trHeight w:val="567"/>
        </w:trPr>
        <w:tc>
          <w:tcPr>
            <w:tcW w:w="4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63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785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72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0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</w:tr>
      <w:tr w:rsidR="003F4F2E" w:rsidTr="001E1FE7">
        <w:trPr>
          <w:trHeight w:val="567"/>
        </w:trPr>
        <w:tc>
          <w:tcPr>
            <w:tcW w:w="4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63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785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72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0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</w:tr>
      <w:tr w:rsidR="003F4F2E" w:rsidTr="001E1FE7">
        <w:trPr>
          <w:trHeight w:val="567"/>
        </w:trPr>
        <w:tc>
          <w:tcPr>
            <w:tcW w:w="4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63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785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72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0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</w:tr>
      <w:tr w:rsidR="003F4F2E" w:rsidTr="001E1FE7">
        <w:trPr>
          <w:trHeight w:val="567"/>
        </w:trPr>
        <w:tc>
          <w:tcPr>
            <w:tcW w:w="4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63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785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72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0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</w:tr>
      <w:tr w:rsidR="003F4F2E" w:rsidTr="001E1FE7">
        <w:trPr>
          <w:trHeight w:val="567"/>
        </w:trPr>
        <w:tc>
          <w:tcPr>
            <w:tcW w:w="4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63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785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72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0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</w:tr>
      <w:tr w:rsidR="003F4F2E" w:rsidTr="001E1FE7">
        <w:trPr>
          <w:trHeight w:val="567"/>
        </w:trPr>
        <w:tc>
          <w:tcPr>
            <w:tcW w:w="4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63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785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372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  <w:tc>
          <w:tcPr>
            <w:tcW w:w="1040" w:type="pct"/>
          </w:tcPr>
          <w:p w:rsidR="003F4F2E" w:rsidRDefault="003F4F2E" w:rsidP="001E1FE7">
            <w:pPr>
              <w:spacing w:line="480" w:lineRule="exact"/>
              <w:jc w:val="left"/>
              <w:rPr>
                <w:rFonts w:cs="仿宋_GB2312"/>
                <w:sz w:val="28"/>
                <w:szCs w:val="28"/>
                <w:u w:val="single"/>
              </w:rPr>
            </w:pPr>
          </w:p>
        </w:tc>
      </w:tr>
    </w:tbl>
    <w:p w:rsidR="003F4F2E" w:rsidRDefault="003F4F2E" w:rsidP="003F4F2E">
      <w:pPr>
        <w:adjustRightInd w:val="0"/>
        <w:snapToGrid w:val="0"/>
        <w:spacing w:line="560" w:lineRule="exact"/>
        <w:rPr>
          <w:rFonts w:hAnsiTheme="majorHAnsi" w:cs="楷体_GB2312"/>
          <w:sz w:val="28"/>
          <w:szCs w:val="28"/>
        </w:rPr>
      </w:pPr>
      <w:r>
        <w:rPr>
          <w:rFonts w:hAnsiTheme="majorHAnsi" w:cs="楷体_GB2312" w:hint="eastAsia"/>
          <w:sz w:val="28"/>
          <w:szCs w:val="28"/>
        </w:rPr>
        <w:t>注：主办单位</w:t>
      </w:r>
      <w:proofErr w:type="gramStart"/>
      <w:r>
        <w:rPr>
          <w:rFonts w:hAnsiTheme="majorHAnsi" w:cs="楷体_GB2312" w:hint="eastAsia"/>
          <w:sz w:val="28"/>
          <w:szCs w:val="28"/>
        </w:rPr>
        <w:t>为发布</w:t>
      </w:r>
      <w:proofErr w:type="gramEnd"/>
      <w:r>
        <w:rPr>
          <w:rFonts w:hAnsiTheme="majorHAnsi" w:cs="楷体_GB2312" w:hint="eastAsia"/>
          <w:sz w:val="28"/>
          <w:szCs w:val="28"/>
        </w:rPr>
        <w:t>通知及决定的社会组织，有多个主办单位的，仅填报牵头单位；违规情形按照本通知明确的6项清理重点填写；处置情况据实填写已责令停止开展活动、计划于什么时间前处置完毕等。</w:t>
      </w:r>
    </w:p>
    <w:p w:rsidR="003F4F2E" w:rsidRDefault="003F4F2E" w:rsidP="003F4F2E">
      <w:pPr>
        <w:spacing w:line="560" w:lineRule="exact"/>
        <w:jc w:val="left"/>
        <w:rPr>
          <w:rFonts w:hAnsiTheme="majorHAnsi" w:cs="楷体_GB2312"/>
          <w:sz w:val="28"/>
          <w:szCs w:val="28"/>
        </w:rPr>
      </w:pPr>
    </w:p>
    <w:p w:rsidR="003F4F2E" w:rsidRDefault="003F4F2E" w:rsidP="003F4F2E">
      <w:pPr>
        <w:adjustRightInd w:val="0"/>
        <w:snapToGrid w:val="0"/>
        <w:spacing w:line="600" w:lineRule="exact"/>
      </w:pPr>
    </w:p>
    <w:p w:rsidR="003F4F2E" w:rsidRDefault="003F4F2E" w:rsidP="003F4F2E">
      <w:pPr>
        <w:pStyle w:val="3"/>
        <w:ind w:left="1280"/>
      </w:pPr>
    </w:p>
    <w:p w:rsidR="003F4F2E" w:rsidRDefault="003F4F2E" w:rsidP="003F4F2E"/>
    <w:p w:rsidR="003F4F2E" w:rsidRDefault="003F4F2E" w:rsidP="003F4F2E">
      <w:pPr>
        <w:pStyle w:val="3"/>
        <w:ind w:left="1280"/>
      </w:pPr>
    </w:p>
    <w:p w:rsidR="003F4F2E" w:rsidRDefault="003F4F2E" w:rsidP="003F4F2E"/>
    <w:p w:rsidR="003F4F2E" w:rsidRDefault="003F4F2E" w:rsidP="003F4F2E">
      <w:pPr>
        <w:pStyle w:val="3"/>
        <w:ind w:left="1280"/>
      </w:pPr>
    </w:p>
    <w:p w:rsidR="003F4F2E" w:rsidRDefault="003F4F2E" w:rsidP="003F4F2E"/>
    <w:p w:rsidR="00000E2C" w:rsidRPr="003F4F2E" w:rsidRDefault="00000E2C">
      <w:bookmarkStart w:id="0" w:name="_GoBack"/>
      <w:bookmarkEnd w:id="0"/>
    </w:p>
    <w:sectPr w:rsidR="00000E2C" w:rsidRPr="003F4F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F2E"/>
    <w:rsid w:val="00000E2C"/>
    <w:rsid w:val="003F4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4B8DE4A-6EB5-4F95-8F52-1D1B08AE0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4F2E"/>
    <w:pPr>
      <w:widowControl w:val="0"/>
      <w:jc w:val="both"/>
    </w:pPr>
    <w:rPr>
      <w:rFonts w:ascii="仿宋_GB2312" w:eastAsia="仿宋_GB2312" w:hAnsi="仿宋_GB231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toc 3"/>
    <w:basedOn w:val="a"/>
    <w:next w:val="a"/>
    <w:uiPriority w:val="39"/>
    <w:unhideWhenUsed/>
    <w:qFormat/>
    <w:rsid w:val="003F4F2E"/>
    <w:pPr>
      <w:ind w:leftChars="400" w:left="840"/>
    </w:pPr>
    <w:rPr>
      <w:rFonts w:asciiTheme="minorHAnsi" w:eastAsiaTheme="minorEastAsia" w:hAnsiTheme="minorHAnsi"/>
      <w:sz w:val="21"/>
      <w:szCs w:val="22"/>
    </w:rPr>
  </w:style>
  <w:style w:type="table" w:styleId="a3">
    <w:name w:val="Table Grid"/>
    <w:basedOn w:val="a1"/>
    <w:qFormat/>
    <w:rsid w:val="003F4F2E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</cp:revision>
  <dcterms:created xsi:type="dcterms:W3CDTF">2024-04-18T03:26:00Z</dcterms:created>
  <dcterms:modified xsi:type="dcterms:W3CDTF">2024-04-18T03:26:00Z</dcterms:modified>
</cp:coreProperties>
</file>