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560" w:lineRule="exac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</w:t>
      </w:r>
    </w:p>
    <w:p>
      <w:pPr>
        <w:overflowPunct w:val="0"/>
        <w:spacing w:line="560" w:lineRule="atLeast"/>
        <w:ind w:right="-95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山东省社会组织标杆申报表</w:t>
      </w:r>
    </w:p>
    <w:bookmarkEnd w:id="0"/>
    <w:tbl>
      <w:tblPr>
        <w:tblStyle w:val="2"/>
        <w:tblW w:w="90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90"/>
        <w:gridCol w:w="1949"/>
        <w:gridCol w:w="21"/>
        <w:gridCol w:w="2110"/>
        <w:gridCol w:w="430"/>
        <w:gridCol w:w="2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1" w:type="dxa"/>
            <w:gridSpan w:val="2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省管社会组织名称</w:t>
            </w:r>
          </w:p>
        </w:tc>
        <w:tc>
          <w:tcPr>
            <w:tcW w:w="6620" w:type="dxa"/>
            <w:gridSpan w:val="5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1" w:type="dxa"/>
            <w:gridSpan w:val="2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统一社会信用代码</w:t>
            </w:r>
          </w:p>
        </w:tc>
        <w:tc>
          <w:tcPr>
            <w:tcW w:w="66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1" w:type="dxa"/>
            <w:gridSpan w:val="2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登记管理机关</w:t>
            </w:r>
          </w:p>
        </w:tc>
        <w:tc>
          <w:tcPr>
            <w:tcW w:w="66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2441" w:type="dxa"/>
            <w:gridSpan w:val="2"/>
            <w:vAlign w:val="center"/>
          </w:tcPr>
          <w:p>
            <w:pPr>
              <w:overflowPunct w:val="0"/>
              <w:spacing w:line="440" w:lineRule="exact"/>
              <w:jc w:val="distribute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业务主管单位</w:t>
            </w:r>
          </w:p>
          <w:p>
            <w:pPr>
              <w:overflowPunct w:val="0"/>
              <w:spacing w:line="440" w:lineRule="exact"/>
              <w:jc w:val="distribute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（行业管理部门）</w:t>
            </w:r>
          </w:p>
        </w:tc>
        <w:tc>
          <w:tcPr>
            <w:tcW w:w="66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exact"/>
          <w:jc w:val="center"/>
        </w:trPr>
        <w:tc>
          <w:tcPr>
            <w:tcW w:w="2441" w:type="dxa"/>
            <w:gridSpan w:val="2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业务范围</w:t>
            </w:r>
          </w:p>
        </w:tc>
        <w:tc>
          <w:tcPr>
            <w:tcW w:w="66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1" w:type="dxa"/>
            <w:gridSpan w:val="2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工作人员数</w:t>
            </w:r>
          </w:p>
        </w:tc>
        <w:tc>
          <w:tcPr>
            <w:tcW w:w="19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0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85"/>
                <w:sz w:val="24"/>
              </w:rPr>
              <w:t>社会组织评估等级</w:t>
            </w:r>
          </w:p>
        </w:tc>
        <w:tc>
          <w:tcPr>
            <w:tcW w:w="25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1" w:type="dxa"/>
            <w:gridSpan w:val="2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主要负责人姓名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联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系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电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话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1" w:type="dxa"/>
            <w:gridSpan w:val="2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秘书长姓名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联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系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电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话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1" w:type="dxa"/>
            <w:gridSpan w:val="2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联系人姓名</w:t>
            </w:r>
          </w:p>
        </w:tc>
        <w:tc>
          <w:tcPr>
            <w:tcW w:w="19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0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联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系  电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话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overflowPunct w:val="0"/>
              <w:spacing w:line="560" w:lineRule="exact"/>
              <w:jc w:val="distribute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1" w:type="dxa"/>
            <w:gridSpan w:val="2"/>
            <w:vAlign w:val="center"/>
          </w:tcPr>
          <w:p>
            <w:pPr>
              <w:tabs>
                <w:tab w:val="right" w:pos="786"/>
              </w:tabs>
              <w:overflowPunct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获得</w:t>
            </w:r>
          </w:p>
          <w:p>
            <w:pPr>
              <w:tabs>
                <w:tab w:val="right" w:pos="786"/>
              </w:tabs>
              <w:overflowPunct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表彰</w:t>
            </w:r>
          </w:p>
          <w:p>
            <w:pPr>
              <w:tabs>
                <w:tab w:val="right" w:pos="786"/>
              </w:tabs>
              <w:overflowPunct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奖励</w:t>
            </w:r>
          </w:p>
          <w:p>
            <w:pPr>
              <w:tabs>
                <w:tab w:val="right" w:pos="786"/>
              </w:tabs>
              <w:overflowPunct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荣誉</w:t>
            </w:r>
          </w:p>
          <w:p>
            <w:pPr>
              <w:tabs>
                <w:tab w:val="right" w:pos="786"/>
              </w:tabs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6620" w:type="dxa"/>
            <w:gridSpan w:val="5"/>
          </w:tcPr>
          <w:p>
            <w:pPr>
              <w:overflowPunct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061" w:type="dxa"/>
            <w:gridSpan w:val="7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简要事迹</w:t>
            </w:r>
          </w:p>
          <w:p>
            <w:pPr>
              <w:overflowPunct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（5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>00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061" w:type="dxa"/>
            <w:gridSpan w:val="7"/>
          </w:tcPr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exact"/>
          <w:jc w:val="center"/>
        </w:trPr>
        <w:tc>
          <w:tcPr>
            <w:tcW w:w="2251" w:type="dxa"/>
            <w:vAlign w:val="center"/>
          </w:tcPr>
          <w:p>
            <w:pPr>
              <w:overflowPunct w:val="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社会组织</w:t>
            </w:r>
          </w:p>
          <w:p>
            <w:pPr>
              <w:overflowPunct w:val="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申报意见</w:t>
            </w:r>
          </w:p>
        </w:tc>
        <w:tc>
          <w:tcPr>
            <w:tcW w:w="2139" w:type="dxa"/>
            <w:gridSpan w:val="2"/>
          </w:tcPr>
          <w:p>
            <w:pPr>
              <w:overflowPunct w:val="0"/>
              <w:spacing w:line="560" w:lineRule="exact"/>
              <w:jc w:val="righ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overflowPunct w:val="0"/>
              <w:spacing w:line="560" w:lineRule="exact"/>
              <w:ind w:right="480" w:firstLine="1080" w:firstLineChars="45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overflowPunct w:val="0"/>
              <w:spacing w:line="560" w:lineRule="exact"/>
              <w:ind w:right="48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业务主管单位（行业管理部门）推荐意见</w:t>
            </w:r>
          </w:p>
        </w:tc>
        <w:tc>
          <w:tcPr>
            <w:tcW w:w="2110" w:type="dxa"/>
          </w:tcPr>
          <w:p>
            <w:pPr>
              <w:overflowPunct w:val="0"/>
              <w:spacing w:line="560" w:lineRule="exact"/>
              <w:jc w:val="righ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ascii="仿宋_GB2312" w:eastAsia="仿宋_GB2312" w:cs="仿宋_GB2312"/>
                <w:color w:val="000000"/>
                <w:sz w:val="24"/>
              </w:rPr>
            </w:pPr>
          </w:p>
          <w:p>
            <w:pPr>
              <w:overflowPunct w:val="0"/>
              <w:spacing w:line="560" w:lineRule="exact"/>
              <w:jc w:val="righ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overflowPunct w:val="0"/>
              <w:spacing w:line="560" w:lineRule="exact"/>
              <w:ind w:right="480" w:firstLine="1080" w:firstLineChars="45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EF6F8"/>
    <w:rsid w:val="1E4EF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2022-11-02T15:11:00Z</dcterms:created>
  <dc:creator>user</dc:creator>
  <cp:lastModifiedBy>user</cp:lastModifiedBy>
  <dcterms:modified xsi:type="dcterms:W3CDTF">2022-11-02T15:12:43Z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