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F6" w:rsidRDefault="00A87096">
      <w:pPr>
        <w:pStyle w:val="a6"/>
        <w:shd w:val="clear" w:color="auto" w:fill="FFFFFF"/>
        <w:spacing w:before="0" w:beforeAutospacing="0" w:after="0" w:afterAutospacing="0" w:line="620" w:lineRule="exact"/>
        <w:ind w:right="640"/>
        <w:jc w:val="center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 xml:space="preserve">   </w:t>
      </w:r>
      <w:r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2021</w:t>
      </w:r>
      <w:r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年度普法责任清单</w:t>
      </w:r>
    </w:p>
    <w:tbl>
      <w:tblPr>
        <w:tblStyle w:val="a7"/>
        <w:tblpPr w:leftFromText="180" w:rightFromText="180" w:vertAnchor="text" w:horzAnchor="page" w:tblpX="1567" w:tblpY="381"/>
        <w:tblOverlap w:val="never"/>
        <w:tblW w:w="9221" w:type="dxa"/>
        <w:tblLook w:val="04A0" w:firstRow="1" w:lastRow="0" w:firstColumn="1" w:lastColumn="0" w:noHBand="0" w:noVBand="1"/>
      </w:tblPr>
      <w:tblGrid>
        <w:gridCol w:w="4001"/>
        <w:gridCol w:w="5220"/>
      </w:tblGrid>
      <w:tr w:rsidR="001441F6">
        <w:trPr>
          <w:trHeight w:val="1149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普法任务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责任处室</w:t>
            </w:r>
          </w:p>
        </w:tc>
      </w:tr>
      <w:tr w:rsidR="001441F6">
        <w:trPr>
          <w:trHeight w:val="1011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习近平法治思想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机关党委、</w:t>
            </w:r>
            <w:r>
              <w:rPr>
                <w:rFonts w:ascii="仿宋_GB2312" w:eastAsia="仿宋_GB2312"/>
                <w:sz w:val="28"/>
                <w:szCs w:val="28"/>
              </w:rPr>
              <w:t>政策法规处</w:t>
            </w:r>
          </w:p>
        </w:tc>
      </w:tr>
      <w:tr w:rsidR="001441F6">
        <w:trPr>
          <w:trHeight w:val="1011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《宪法》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政策法规处、基层政权建设和社区治理处</w:t>
            </w:r>
          </w:p>
        </w:tc>
      </w:tr>
      <w:tr w:rsidR="001441F6">
        <w:trPr>
          <w:trHeight w:val="1011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党内法规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机关党委、政策法规处</w:t>
            </w:r>
          </w:p>
        </w:tc>
      </w:tr>
      <w:tr w:rsidR="001441F6">
        <w:trPr>
          <w:trHeight w:val="1011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《民法典》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政策法规处、各业务处（室、局）</w:t>
            </w:r>
          </w:p>
        </w:tc>
      </w:tr>
      <w:tr w:rsidR="001441F6">
        <w:trPr>
          <w:trHeight w:val="1011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《未成人保护法》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儿童福利处</w:t>
            </w:r>
          </w:p>
        </w:tc>
      </w:tr>
      <w:tr w:rsidR="001441F6">
        <w:trPr>
          <w:trHeight w:val="1011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《政府信息公开条例》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</w:tr>
      <w:tr w:rsidR="001441F6">
        <w:trPr>
          <w:trHeight w:val="1011"/>
        </w:trPr>
        <w:tc>
          <w:tcPr>
            <w:tcW w:w="4001" w:type="dxa"/>
            <w:vAlign w:val="center"/>
          </w:tcPr>
          <w:p w:rsidR="001441F6" w:rsidRDefault="00A87096" w:rsidP="00AA29CC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《行政诉讼法》《行政复议法》</w:t>
            </w:r>
          </w:p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《优化营商环境条例》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政策法规处</w:t>
            </w:r>
          </w:p>
        </w:tc>
      </w:tr>
      <w:tr w:rsidR="001441F6">
        <w:trPr>
          <w:trHeight w:val="1011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《慈善法》《山东省</w:t>
            </w:r>
            <w:r>
              <w:rPr>
                <w:rFonts w:ascii="仿宋_GB2312" w:eastAsia="仿宋_GB2312"/>
                <w:sz w:val="28"/>
                <w:szCs w:val="28"/>
              </w:rPr>
              <w:t>慈善条例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慈善事业促进和社会工作处</w:t>
            </w:r>
          </w:p>
        </w:tc>
      </w:tr>
      <w:tr w:rsidR="001441F6" w:rsidTr="00AA29CC">
        <w:trPr>
          <w:trHeight w:val="809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《山东省养老服务条例》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养老服务处</w:t>
            </w:r>
          </w:p>
        </w:tc>
      </w:tr>
      <w:tr w:rsidR="001441F6">
        <w:trPr>
          <w:trHeight w:val="1027"/>
        </w:trPr>
        <w:tc>
          <w:tcPr>
            <w:tcW w:w="4001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其他民政领域重要法律法规</w:t>
            </w:r>
          </w:p>
        </w:tc>
        <w:tc>
          <w:tcPr>
            <w:tcW w:w="5220" w:type="dxa"/>
            <w:vAlign w:val="center"/>
          </w:tcPr>
          <w:p w:rsidR="001441F6" w:rsidRDefault="00A870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各处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室、</w:t>
            </w:r>
            <w:r>
              <w:rPr>
                <w:rFonts w:ascii="仿宋_GB2312" w:eastAsia="仿宋_GB2312"/>
                <w:sz w:val="28"/>
                <w:szCs w:val="28"/>
              </w:rPr>
              <w:t>局）</w:t>
            </w:r>
          </w:p>
        </w:tc>
      </w:tr>
    </w:tbl>
    <w:p w:rsidR="001441F6" w:rsidRDefault="001441F6" w:rsidP="00AA29CC">
      <w:pPr>
        <w:pStyle w:val="a6"/>
        <w:shd w:val="clear" w:color="auto" w:fill="FFFFFF"/>
        <w:spacing w:before="0" w:beforeAutospacing="0" w:after="0" w:afterAutospacing="0" w:line="620" w:lineRule="exact"/>
        <w:ind w:right="640"/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</w:pPr>
    </w:p>
    <w:sectPr w:rsidR="001441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96" w:rsidRDefault="00A87096">
      <w:r>
        <w:separator/>
      </w:r>
    </w:p>
  </w:endnote>
  <w:endnote w:type="continuationSeparator" w:id="0">
    <w:p w:rsidR="00A87096" w:rsidRDefault="00A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040194"/>
    </w:sdtPr>
    <w:sdtEndPr/>
    <w:sdtContent>
      <w:p w:rsidR="001441F6" w:rsidRDefault="00A870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CC" w:rsidRPr="00AA29CC">
          <w:rPr>
            <w:noProof/>
            <w:lang w:val="zh-CN"/>
          </w:rPr>
          <w:t>1</w:t>
        </w:r>
        <w:r>
          <w:fldChar w:fldCharType="end"/>
        </w:r>
      </w:p>
    </w:sdtContent>
  </w:sdt>
  <w:p w:rsidR="001441F6" w:rsidRDefault="001441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96" w:rsidRDefault="00A87096">
      <w:r>
        <w:separator/>
      </w:r>
    </w:p>
  </w:footnote>
  <w:footnote w:type="continuationSeparator" w:id="0">
    <w:p w:rsidR="00A87096" w:rsidRDefault="00A8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0E"/>
    <w:rsid w:val="00005071"/>
    <w:rsid w:val="0000666D"/>
    <w:rsid w:val="00022AB0"/>
    <w:rsid w:val="000361C1"/>
    <w:rsid w:val="0005006D"/>
    <w:rsid w:val="000647E9"/>
    <w:rsid w:val="00067340"/>
    <w:rsid w:val="00080BBB"/>
    <w:rsid w:val="000932C7"/>
    <w:rsid w:val="000955D4"/>
    <w:rsid w:val="00095B17"/>
    <w:rsid w:val="000F3399"/>
    <w:rsid w:val="001441F6"/>
    <w:rsid w:val="00172087"/>
    <w:rsid w:val="00193D59"/>
    <w:rsid w:val="001F102C"/>
    <w:rsid w:val="00215828"/>
    <w:rsid w:val="002175FF"/>
    <w:rsid w:val="0026164D"/>
    <w:rsid w:val="0027150E"/>
    <w:rsid w:val="002E373D"/>
    <w:rsid w:val="002F177D"/>
    <w:rsid w:val="003105B7"/>
    <w:rsid w:val="0034092E"/>
    <w:rsid w:val="003B2DFB"/>
    <w:rsid w:val="003D0659"/>
    <w:rsid w:val="003D5220"/>
    <w:rsid w:val="00422C74"/>
    <w:rsid w:val="00427C57"/>
    <w:rsid w:val="00442A8E"/>
    <w:rsid w:val="00454904"/>
    <w:rsid w:val="004640EB"/>
    <w:rsid w:val="00471EF0"/>
    <w:rsid w:val="00475213"/>
    <w:rsid w:val="004D1CF4"/>
    <w:rsid w:val="004E2B7A"/>
    <w:rsid w:val="00564D9C"/>
    <w:rsid w:val="005910BD"/>
    <w:rsid w:val="00596A73"/>
    <w:rsid w:val="005B6871"/>
    <w:rsid w:val="005E2F3A"/>
    <w:rsid w:val="005E4101"/>
    <w:rsid w:val="00601AA8"/>
    <w:rsid w:val="00616571"/>
    <w:rsid w:val="00646F15"/>
    <w:rsid w:val="006504C7"/>
    <w:rsid w:val="006902CB"/>
    <w:rsid w:val="006C0853"/>
    <w:rsid w:val="006E5C2E"/>
    <w:rsid w:val="00705B7E"/>
    <w:rsid w:val="0073051E"/>
    <w:rsid w:val="007550A9"/>
    <w:rsid w:val="00780B0E"/>
    <w:rsid w:val="007A40C9"/>
    <w:rsid w:val="007B7B8E"/>
    <w:rsid w:val="007C4FA5"/>
    <w:rsid w:val="007D2F1A"/>
    <w:rsid w:val="00835318"/>
    <w:rsid w:val="00845DC4"/>
    <w:rsid w:val="00852C9A"/>
    <w:rsid w:val="00861704"/>
    <w:rsid w:val="008926A3"/>
    <w:rsid w:val="008A7FA8"/>
    <w:rsid w:val="008B79C7"/>
    <w:rsid w:val="008C4104"/>
    <w:rsid w:val="008D328C"/>
    <w:rsid w:val="008F1870"/>
    <w:rsid w:val="00930B44"/>
    <w:rsid w:val="00932D30"/>
    <w:rsid w:val="00950595"/>
    <w:rsid w:val="00967378"/>
    <w:rsid w:val="009C05F5"/>
    <w:rsid w:val="009D5216"/>
    <w:rsid w:val="009F14B5"/>
    <w:rsid w:val="009F35DE"/>
    <w:rsid w:val="00A24906"/>
    <w:rsid w:val="00A34830"/>
    <w:rsid w:val="00A37E9C"/>
    <w:rsid w:val="00A661F2"/>
    <w:rsid w:val="00A705E1"/>
    <w:rsid w:val="00A8297F"/>
    <w:rsid w:val="00A87096"/>
    <w:rsid w:val="00A91016"/>
    <w:rsid w:val="00AA29CC"/>
    <w:rsid w:val="00B00261"/>
    <w:rsid w:val="00B01F96"/>
    <w:rsid w:val="00B7302D"/>
    <w:rsid w:val="00B73470"/>
    <w:rsid w:val="00B91F40"/>
    <w:rsid w:val="00B973B3"/>
    <w:rsid w:val="00B9757A"/>
    <w:rsid w:val="00BB65A7"/>
    <w:rsid w:val="00BF212E"/>
    <w:rsid w:val="00BF4C87"/>
    <w:rsid w:val="00C451CD"/>
    <w:rsid w:val="00C56894"/>
    <w:rsid w:val="00C63C95"/>
    <w:rsid w:val="00CC7250"/>
    <w:rsid w:val="00CD2740"/>
    <w:rsid w:val="00CD292D"/>
    <w:rsid w:val="00CF089B"/>
    <w:rsid w:val="00CF3AA4"/>
    <w:rsid w:val="00CF5B27"/>
    <w:rsid w:val="00D33553"/>
    <w:rsid w:val="00D82AAD"/>
    <w:rsid w:val="00D84EC8"/>
    <w:rsid w:val="00D86085"/>
    <w:rsid w:val="00DB697D"/>
    <w:rsid w:val="00DC0829"/>
    <w:rsid w:val="00DC0C41"/>
    <w:rsid w:val="00DC7BE4"/>
    <w:rsid w:val="00DD4035"/>
    <w:rsid w:val="00DE1966"/>
    <w:rsid w:val="00DE3234"/>
    <w:rsid w:val="00DF0C6D"/>
    <w:rsid w:val="00E120EC"/>
    <w:rsid w:val="00E12EB7"/>
    <w:rsid w:val="00E35E8E"/>
    <w:rsid w:val="00E92146"/>
    <w:rsid w:val="00E93FA0"/>
    <w:rsid w:val="00EA07A8"/>
    <w:rsid w:val="00EA2A8F"/>
    <w:rsid w:val="00EE5592"/>
    <w:rsid w:val="00EE7394"/>
    <w:rsid w:val="00EF1E04"/>
    <w:rsid w:val="00F07328"/>
    <w:rsid w:val="00F4703E"/>
    <w:rsid w:val="00F526B1"/>
    <w:rsid w:val="00F767C5"/>
    <w:rsid w:val="00FF61A5"/>
    <w:rsid w:val="00FF63DD"/>
    <w:rsid w:val="01AE4907"/>
    <w:rsid w:val="01B0579E"/>
    <w:rsid w:val="06D048B4"/>
    <w:rsid w:val="07035B36"/>
    <w:rsid w:val="07FC5350"/>
    <w:rsid w:val="0BB540A9"/>
    <w:rsid w:val="0C0A1B07"/>
    <w:rsid w:val="0E7D0B34"/>
    <w:rsid w:val="10370FE6"/>
    <w:rsid w:val="103D7914"/>
    <w:rsid w:val="10994A03"/>
    <w:rsid w:val="11F77197"/>
    <w:rsid w:val="125F05A0"/>
    <w:rsid w:val="12E4678A"/>
    <w:rsid w:val="136A1E80"/>
    <w:rsid w:val="15C43041"/>
    <w:rsid w:val="160E2258"/>
    <w:rsid w:val="16400FD0"/>
    <w:rsid w:val="166211C8"/>
    <w:rsid w:val="16836219"/>
    <w:rsid w:val="17E1077B"/>
    <w:rsid w:val="18BA206C"/>
    <w:rsid w:val="18DA1216"/>
    <w:rsid w:val="1ACC1AC3"/>
    <w:rsid w:val="1B664848"/>
    <w:rsid w:val="1BAB14FA"/>
    <w:rsid w:val="1BB77854"/>
    <w:rsid w:val="1C9D679D"/>
    <w:rsid w:val="1D30712B"/>
    <w:rsid w:val="1FFD0B6D"/>
    <w:rsid w:val="22CE253D"/>
    <w:rsid w:val="23010F06"/>
    <w:rsid w:val="23122323"/>
    <w:rsid w:val="238D1DE8"/>
    <w:rsid w:val="24DA27A9"/>
    <w:rsid w:val="25E96803"/>
    <w:rsid w:val="263934FA"/>
    <w:rsid w:val="284845E3"/>
    <w:rsid w:val="28B370A8"/>
    <w:rsid w:val="298C25F8"/>
    <w:rsid w:val="299B7EFF"/>
    <w:rsid w:val="29F859F5"/>
    <w:rsid w:val="2AAE798F"/>
    <w:rsid w:val="2AB51C37"/>
    <w:rsid w:val="2BA715BF"/>
    <w:rsid w:val="2D43371D"/>
    <w:rsid w:val="2DC57F47"/>
    <w:rsid w:val="30A752D0"/>
    <w:rsid w:val="313502DD"/>
    <w:rsid w:val="328C73D9"/>
    <w:rsid w:val="34907A76"/>
    <w:rsid w:val="373731A8"/>
    <w:rsid w:val="3A116294"/>
    <w:rsid w:val="3B1F2175"/>
    <w:rsid w:val="3E084F83"/>
    <w:rsid w:val="41AB70B1"/>
    <w:rsid w:val="41E7515D"/>
    <w:rsid w:val="426106A9"/>
    <w:rsid w:val="458D25D4"/>
    <w:rsid w:val="47403ED9"/>
    <w:rsid w:val="495E4EDD"/>
    <w:rsid w:val="49C3402D"/>
    <w:rsid w:val="4B5F16B5"/>
    <w:rsid w:val="4BA75139"/>
    <w:rsid w:val="4C91351F"/>
    <w:rsid w:val="51CB656D"/>
    <w:rsid w:val="51ED7C00"/>
    <w:rsid w:val="5209468D"/>
    <w:rsid w:val="533E76F9"/>
    <w:rsid w:val="53D245CC"/>
    <w:rsid w:val="54DA2FB5"/>
    <w:rsid w:val="55153A2A"/>
    <w:rsid w:val="58DE6CFD"/>
    <w:rsid w:val="5AAF748C"/>
    <w:rsid w:val="5AB40CCB"/>
    <w:rsid w:val="5B467904"/>
    <w:rsid w:val="5B49620A"/>
    <w:rsid w:val="5CB06CAD"/>
    <w:rsid w:val="5F2730EF"/>
    <w:rsid w:val="61CB7C22"/>
    <w:rsid w:val="6205323E"/>
    <w:rsid w:val="634A1D4D"/>
    <w:rsid w:val="66EC1CA8"/>
    <w:rsid w:val="67F13699"/>
    <w:rsid w:val="69E329A3"/>
    <w:rsid w:val="6A0C6308"/>
    <w:rsid w:val="6B6E728B"/>
    <w:rsid w:val="6DA439B3"/>
    <w:rsid w:val="6EDF136B"/>
    <w:rsid w:val="6F3B4EA2"/>
    <w:rsid w:val="73974C3B"/>
    <w:rsid w:val="75617C0A"/>
    <w:rsid w:val="78FA4767"/>
    <w:rsid w:val="79FF02FE"/>
    <w:rsid w:val="7CFA0155"/>
    <w:rsid w:val="7D385A90"/>
    <w:rsid w:val="7EE7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573989-8965-43C4-835B-22A1EA1D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bjh-strong">
    <w:name w:val="bjh-strong"/>
    <w:basedOn w:val="a0"/>
    <w:qFormat/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Leo</dc:creator>
  <cp:lastModifiedBy>admin</cp:lastModifiedBy>
  <cp:revision>5</cp:revision>
  <cp:lastPrinted>2021-03-25T00:45:00Z</cp:lastPrinted>
  <dcterms:created xsi:type="dcterms:W3CDTF">2021-03-25T01:59:00Z</dcterms:created>
  <dcterms:modified xsi:type="dcterms:W3CDTF">2021-03-29T02:36:00Z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