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D7" w:rsidRDefault="003477D7" w:rsidP="003477D7">
      <w:pPr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3477D7" w:rsidRDefault="003477D7" w:rsidP="003477D7">
      <w:pPr>
        <w:rPr>
          <w:rFonts w:hint="eastAsia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637"/>
        <w:gridCol w:w="2643"/>
        <w:gridCol w:w="1920"/>
        <w:gridCol w:w="2120"/>
        <w:gridCol w:w="1760"/>
      </w:tblGrid>
      <w:tr w:rsidR="003477D7" w:rsidTr="000D04F8">
        <w:trPr>
          <w:trHeight w:val="85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方正小标宋简体" w:eastAsia="方正小标宋简体" w:hAnsi="Courier New" w:cs="Courier New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Courier New" w:cs="Courier New" w:hint="eastAsia"/>
                <w:kern w:val="0"/>
                <w:sz w:val="36"/>
                <w:szCs w:val="36"/>
              </w:rPr>
              <w:t>XX年公益性社会组织公益性捐赠税前扣除资格</w:t>
            </w:r>
          </w:p>
          <w:p w:rsidR="003477D7" w:rsidRDefault="003477D7" w:rsidP="000D04F8">
            <w:pPr>
              <w:jc w:val="center"/>
              <w:rPr>
                <w:rFonts w:ascii="方正小标宋简体" w:eastAsia="方正小标宋简体" w:hAnsi="Courier New" w:cs="Courier New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Courier New" w:cs="Courier New" w:hint="eastAsia"/>
                <w:kern w:val="0"/>
                <w:sz w:val="36"/>
                <w:szCs w:val="36"/>
              </w:rPr>
              <w:t>确认名单汇总表</w:t>
            </w:r>
          </w:p>
        </w:tc>
      </w:tr>
      <w:tr w:rsidR="003477D7" w:rsidTr="000D04F8">
        <w:trPr>
          <w:trHeight w:val="522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D7" w:rsidRDefault="003477D7" w:rsidP="000D04F8">
            <w:pPr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:rsidR="003477D7" w:rsidRDefault="003477D7" w:rsidP="000D04F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D7" w:rsidRDefault="003477D7" w:rsidP="000D04F8">
            <w:pPr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:rsidR="003477D7" w:rsidRDefault="003477D7" w:rsidP="000D04F8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D7" w:rsidRDefault="003477D7" w:rsidP="000D04F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ind w:leftChars="-48" w:left="-101" w:rightChars="-51" w:right="-107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统一代码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77D7" w:rsidTr="000D04F8">
        <w:trPr>
          <w:trHeight w:val="3077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7" w:rsidRDefault="003477D7" w:rsidP="000D04F8">
            <w:pPr>
              <w:spacing w:line="580" w:lineRule="exact"/>
              <w:ind w:right="176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经审核，上述社会组织符合公益性捐赠税前扣除资格条件，请予以确认。</w:t>
            </w:r>
          </w:p>
          <w:p w:rsidR="003477D7" w:rsidRDefault="003477D7" w:rsidP="000D04F8">
            <w:pPr>
              <w:spacing w:line="580" w:lineRule="exact"/>
              <w:ind w:right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</w:p>
          <w:p w:rsidR="003477D7" w:rsidRDefault="003477D7" w:rsidP="000D04F8">
            <w:pPr>
              <w:spacing w:line="580" w:lineRule="exact"/>
              <w:ind w:right="640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XX市财政局        XX市税务局          XX市民政局   </w:t>
            </w:r>
          </w:p>
          <w:p w:rsidR="003477D7" w:rsidRDefault="003477D7" w:rsidP="000D04F8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（盖章）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（盖章）</w:t>
            </w:r>
          </w:p>
          <w:p w:rsidR="003477D7" w:rsidRDefault="003477D7" w:rsidP="000D04F8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A97DEB" w:rsidRPr="003477D7" w:rsidRDefault="00A97DEB">
      <w:bookmarkStart w:id="0" w:name="_GoBack"/>
      <w:bookmarkEnd w:id="0"/>
    </w:p>
    <w:sectPr w:rsidR="00A97DEB" w:rsidRPr="0034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D7"/>
    <w:rsid w:val="003477D7"/>
    <w:rsid w:val="00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B9B18-9654-44B7-83F7-8743876C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2018-12-12T01:53:00Z</dcterms:created>
  <dcterms:modified xsi:type="dcterms:W3CDTF">2018-12-12T01:53:00Z</dcterms:modified>
</cp:coreProperties>
</file>